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5C4" w:rsidRPr="00255564" w:rsidRDefault="008F25C4" w:rsidP="00255564">
      <w:pPr>
        <w:pStyle w:val="Balk3"/>
        <w:widowControl/>
        <w:autoSpaceDE/>
        <w:autoSpaceDN/>
        <w:adjustRightInd/>
        <w:spacing w:before="0" w:after="0" w:line="276" w:lineRule="auto"/>
        <w:jc w:val="center"/>
        <w:rPr>
          <w:rFonts w:ascii="Times New Roman" w:hAnsi="Times New Roman"/>
          <w:sz w:val="24"/>
          <w:szCs w:val="24"/>
          <w:lang w:eastAsia="tr-TR"/>
        </w:rPr>
      </w:pPr>
      <w:r w:rsidRPr="00255564">
        <w:rPr>
          <w:rFonts w:ascii="Times New Roman" w:hAnsi="Times New Roman"/>
          <w:sz w:val="24"/>
          <w:szCs w:val="24"/>
          <w:lang w:eastAsia="tr-TR"/>
        </w:rPr>
        <w:t>T.C.</w:t>
      </w:r>
    </w:p>
    <w:p w:rsidR="008F25C4" w:rsidRPr="00255564" w:rsidRDefault="008F25C4" w:rsidP="00255564">
      <w:pPr>
        <w:pStyle w:val="Balk3"/>
        <w:widowControl/>
        <w:autoSpaceDE/>
        <w:autoSpaceDN/>
        <w:adjustRightInd/>
        <w:spacing w:before="0" w:after="0" w:line="276" w:lineRule="auto"/>
        <w:jc w:val="center"/>
        <w:rPr>
          <w:rFonts w:ascii="Times New Roman" w:hAnsi="Times New Roman"/>
          <w:sz w:val="24"/>
          <w:szCs w:val="24"/>
          <w:lang w:eastAsia="tr-TR"/>
        </w:rPr>
      </w:pPr>
      <w:r w:rsidRPr="00255564">
        <w:rPr>
          <w:rFonts w:ascii="Times New Roman" w:hAnsi="Times New Roman"/>
          <w:sz w:val="24"/>
          <w:szCs w:val="24"/>
          <w:lang w:eastAsia="tr-TR"/>
        </w:rPr>
        <w:t>MİLLİ EĞİTİM BAKANLIĞI</w:t>
      </w:r>
    </w:p>
    <w:p w:rsidR="008F25C4" w:rsidRPr="003B52AC" w:rsidRDefault="008F25C4" w:rsidP="00255564">
      <w:pPr>
        <w:pStyle w:val="Balk3"/>
        <w:widowControl/>
        <w:autoSpaceDE/>
        <w:autoSpaceDN/>
        <w:adjustRightInd/>
        <w:spacing w:before="0" w:after="0" w:line="276" w:lineRule="auto"/>
        <w:jc w:val="center"/>
        <w:rPr>
          <w:rFonts w:ascii="Times New Roman" w:hAnsi="Times New Roman"/>
          <w:sz w:val="24"/>
          <w:szCs w:val="24"/>
          <w:lang w:eastAsia="tr-TR"/>
        </w:rPr>
      </w:pPr>
      <w:r w:rsidRPr="003B52AC">
        <w:rPr>
          <w:rFonts w:ascii="Times New Roman" w:hAnsi="Times New Roman"/>
          <w:sz w:val="24"/>
          <w:szCs w:val="24"/>
          <w:lang w:eastAsia="tr-TR"/>
        </w:rPr>
        <w:t>Öğretmen Yetiştirme ve Geliştirme Genel Müdürlüğü</w:t>
      </w:r>
    </w:p>
    <w:p w:rsidR="008F25C4" w:rsidRDefault="008F25C4" w:rsidP="00255564">
      <w:pPr>
        <w:pStyle w:val="Balk3"/>
        <w:widowControl/>
        <w:autoSpaceDE/>
        <w:autoSpaceDN/>
        <w:adjustRightInd/>
        <w:spacing w:before="0" w:after="0" w:line="276" w:lineRule="auto"/>
        <w:jc w:val="center"/>
        <w:rPr>
          <w:rFonts w:ascii="Times New Roman" w:hAnsi="Times New Roman"/>
          <w:b w:val="0"/>
          <w:bCs w:val="0"/>
          <w:sz w:val="24"/>
          <w:szCs w:val="24"/>
        </w:rPr>
      </w:pPr>
      <w:r w:rsidRPr="003B52AC">
        <w:rPr>
          <w:rFonts w:ascii="Times New Roman" w:hAnsi="Times New Roman"/>
          <w:sz w:val="24"/>
          <w:szCs w:val="24"/>
          <w:lang w:eastAsia="tr-TR"/>
        </w:rPr>
        <w:t>Mesleki Gelişim Programı</w:t>
      </w:r>
    </w:p>
    <w:p w:rsidR="0003039B" w:rsidRDefault="0003039B" w:rsidP="003B52AC">
      <w:pPr>
        <w:spacing w:after="60" w:line="23" w:lineRule="atLeast"/>
        <w:jc w:val="center"/>
        <w:rPr>
          <w:rFonts w:ascii="Times New Roman" w:hAnsi="Times New Roman" w:cs="Times New Roman"/>
          <w:b/>
          <w:bCs/>
          <w:sz w:val="24"/>
          <w:szCs w:val="24"/>
        </w:rPr>
      </w:pPr>
    </w:p>
    <w:tbl>
      <w:tblPr>
        <w:tblStyle w:val="TabloKlavuzu1"/>
        <w:tblW w:w="0" w:type="auto"/>
        <w:tblLook w:val="04A0" w:firstRow="1" w:lastRow="0" w:firstColumn="1" w:lastColumn="0" w:noHBand="0" w:noVBand="1"/>
      </w:tblPr>
      <w:tblGrid>
        <w:gridCol w:w="3070"/>
        <w:gridCol w:w="3071"/>
        <w:gridCol w:w="3071"/>
      </w:tblGrid>
      <w:tr w:rsidR="00D2727F" w:rsidRPr="00ED7A6B" w:rsidTr="00255564">
        <w:trPr>
          <w:trHeight w:val="518"/>
        </w:trPr>
        <w:tc>
          <w:tcPr>
            <w:tcW w:w="3070" w:type="dxa"/>
          </w:tcPr>
          <w:p w:rsidR="00D2727F" w:rsidRPr="00ED7A6B" w:rsidRDefault="00D2727F" w:rsidP="00873487">
            <w:pPr>
              <w:spacing w:after="0" w:line="240" w:lineRule="auto"/>
              <w:jc w:val="center"/>
              <w:rPr>
                <w:rFonts w:ascii="Times New Roman" w:eastAsia="Times New Roman" w:hAnsi="Times New Roman" w:cs="Times New Roman"/>
                <w:b/>
                <w:szCs w:val="24"/>
                <w:lang w:eastAsia="tr-TR"/>
              </w:rPr>
            </w:pPr>
            <w:r w:rsidRPr="00ED7A6B">
              <w:rPr>
                <w:rFonts w:ascii="Times New Roman" w:eastAsia="Times New Roman" w:hAnsi="Times New Roman" w:cs="Times New Roman"/>
                <w:b/>
                <w:szCs w:val="24"/>
                <w:lang w:eastAsia="tr-TR"/>
              </w:rPr>
              <w:t>ALAN</w:t>
            </w:r>
          </w:p>
        </w:tc>
        <w:tc>
          <w:tcPr>
            <w:tcW w:w="3071" w:type="dxa"/>
          </w:tcPr>
          <w:p w:rsidR="00D2727F" w:rsidRPr="00ED7A6B" w:rsidRDefault="00D2727F" w:rsidP="00873487">
            <w:pPr>
              <w:spacing w:after="0" w:line="240" w:lineRule="auto"/>
              <w:jc w:val="center"/>
              <w:rPr>
                <w:rFonts w:ascii="Times New Roman" w:eastAsia="Times New Roman" w:hAnsi="Times New Roman" w:cs="Times New Roman"/>
                <w:b/>
                <w:szCs w:val="24"/>
                <w:lang w:eastAsia="tr-TR"/>
              </w:rPr>
            </w:pPr>
            <w:r w:rsidRPr="00ED7A6B">
              <w:rPr>
                <w:rFonts w:ascii="Times New Roman" w:eastAsia="Times New Roman" w:hAnsi="Times New Roman" w:cs="Times New Roman"/>
                <w:b/>
                <w:szCs w:val="24"/>
                <w:lang w:eastAsia="tr-TR"/>
              </w:rPr>
              <w:t>ALT ALAN</w:t>
            </w:r>
          </w:p>
        </w:tc>
        <w:tc>
          <w:tcPr>
            <w:tcW w:w="3071" w:type="dxa"/>
          </w:tcPr>
          <w:p w:rsidR="00D2727F" w:rsidRPr="00ED7A6B" w:rsidRDefault="00D2727F" w:rsidP="00873487">
            <w:pPr>
              <w:spacing w:after="0" w:line="240" w:lineRule="auto"/>
              <w:jc w:val="center"/>
              <w:rPr>
                <w:rFonts w:ascii="Times New Roman" w:eastAsia="Times New Roman" w:hAnsi="Times New Roman" w:cs="Times New Roman"/>
                <w:b/>
                <w:szCs w:val="24"/>
                <w:lang w:eastAsia="tr-TR"/>
              </w:rPr>
            </w:pPr>
            <w:r w:rsidRPr="00ED7A6B">
              <w:rPr>
                <w:rFonts w:ascii="Times New Roman" w:eastAsia="Times New Roman" w:hAnsi="Times New Roman" w:cs="Times New Roman"/>
                <w:b/>
                <w:szCs w:val="24"/>
                <w:lang w:eastAsia="tr-TR"/>
              </w:rPr>
              <w:t>KODU</w:t>
            </w:r>
          </w:p>
        </w:tc>
      </w:tr>
      <w:tr w:rsidR="00D2727F" w:rsidRPr="00ED7A6B" w:rsidTr="00255564">
        <w:trPr>
          <w:trHeight w:val="540"/>
        </w:trPr>
        <w:tc>
          <w:tcPr>
            <w:tcW w:w="3070" w:type="dxa"/>
          </w:tcPr>
          <w:p w:rsidR="00D2727F" w:rsidRPr="00ED7A6B" w:rsidRDefault="00D2727F" w:rsidP="00873487">
            <w:pPr>
              <w:spacing w:after="0" w:line="240" w:lineRule="auto"/>
              <w:jc w:val="center"/>
              <w:rPr>
                <w:rFonts w:ascii="Times New Roman" w:eastAsia="Times New Roman" w:hAnsi="Times New Roman" w:cs="Times New Roman"/>
                <w:b/>
                <w:szCs w:val="24"/>
                <w:lang w:eastAsia="tr-TR"/>
              </w:rPr>
            </w:pPr>
            <w:r w:rsidRPr="00ED7A6B">
              <w:rPr>
                <w:rFonts w:ascii="Times New Roman" w:eastAsia="Times New Roman" w:hAnsi="Times New Roman" w:cs="Times New Roman"/>
                <w:b/>
                <w:szCs w:val="24"/>
                <w:lang w:eastAsia="tr-TR"/>
              </w:rPr>
              <w:t>Teknik Eğitim</w:t>
            </w:r>
          </w:p>
        </w:tc>
        <w:tc>
          <w:tcPr>
            <w:tcW w:w="3071" w:type="dxa"/>
          </w:tcPr>
          <w:p w:rsidR="00D2727F" w:rsidRPr="00ED7A6B" w:rsidRDefault="00D2727F" w:rsidP="00873487">
            <w:pPr>
              <w:spacing w:after="0" w:line="240" w:lineRule="auto"/>
              <w:jc w:val="center"/>
              <w:rPr>
                <w:rFonts w:ascii="Times New Roman" w:eastAsia="Times New Roman" w:hAnsi="Times New Roman" w:cs="Times New Roman"/>
                <w:b/>
                <w:szCs w:val="24"/>
                <w:lang w:eastAsia="tr-TR"/>
              </w:rPr>
            </w:pPr>
            <w:r>
              <w:rPr>
                <w:rFonts w:ascii="Times New Roman" w:eastAsia="Times New Roman" w:hAnsi="Times New Roman" w:cs="Times New Roman"/>
                <w:b/>
                <w:szCs w:val="24"/>
                <w:lang w:eastAsia="tr-TR"/>
              </w:rPr>
              <w:t>Denizcilik</w:t>
            </w:r>
          </w:p>
        </w:tc>
        <w:tc>
          <w:tcPr>
            <w:tcW w:w="3071" w:type="dxa"/>
          </w:tcPr>
          <w:p w:rsidR="00D2727F" w:rsidRPr="00ED7A6B" w:rsidRDefault="00D2727F" w:rsidP="00873487">
            <w:pPr>
              <w:spacing w:after="0" w:line="240" w:lineRule="auto"/>
              <w:jc w:val="center"/>
              <w:rPr>
                <w:rFonts w:ascii="Times New Roman" w:eastAsia="Times New Roman" w:hAnsi="Times New Roman" w:cs="Times New Roman"/>
                <w:b/>
                <w:szCs w:val="24"/>
                <w:lang w:eastAsia="tr-TR"/>
              </w:rPr>
            </w:pPr>
            <w:r w:rsidRPr="00ED7A6B">
              <w:rPr>
                <w:rFonts w:ascii="Times New Roman" w:eastAsia="Times New Roman" w:hAnsi="Times New Roman" w:cs="Times New Roman"/>
                <w:b/>
                <w:szCs w:val="24"/>
                <w:lang w:eastAsia="tr-TR"/>
              </w:rPr>
              <w:t>2.02.08.0</w:t>
            </w:r>
            <w:r>
              <w:rPr>
                <w:rFonts w:ascii="Times New Roman" w:eastAsia="Times New Roman" w:hAnsi="Times New Roman" w:cs="Times New Roman"/>
                <w:b/>
                <w:szCs w:val="24"/>
                <w:lang w:eastAsia="tr-TR"/>
              </w:rPr>
              <w:t>4</w:t>
            </w:r>
            <w:r w:rsidRPr="00ED7A6B">
              <w:rPr>
                <w:rFonts w:ascii="Times New Roman" w:eastAsia="Times New Roman" w:hAnsi="Times New Roman" w:cs="Times New Roman"/>
                <w:b/>
                <w:szCs w:val="24"/>
                <w:lang w:eastAsia="tr-TR"/>
              </w:rPr>
              <w:t>.00</w:t>
            </w:r>
            <w:r>
              <w:rPr>
                <w:rFonts w:ascii="Times New Roman" w:eastAsia="Times New Roman" w:hAnsi="Times New Roman" w:cs="Times New Roman"/>
                <w:b/>
                <w:szCs w:val="24"/>
                <w:lang w:eastAsia="tr-TR"/>
              </w:rPr>
              <w:t>3</w:t>
            </w:r>
          </w:p>
        </w:tc>
      </w:tr>
    </w:tbl>
    <w:p w:rsidR="00D2727F" w:rsidRPr="003B52AC" w:rsidRDefault="00D2727F" w:rsidP="003B52AC">
      <w:pPr>
        <w:spacing w:after="60" w:line="23" w:lineRule="atLeast"/>
        <w:jc w:val="center"/>
        <w:rPr>
          <w:rFonts w:ascii="Times New Roman" w:hAnsi="Times New Roman" w:cs="Times New Roman"/>
          <w:b/>
          <w:bCs/>
          <w:sz w:val="24"/>
          <w:szCs w:val="24"/>
        </w:rPr>
      </w:pPr>
    </w:p>
    <w:p w:rsidR="008F25C4" w:rsidRPr="00255564" w:rsidRDefault="00255564"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ETKİNLİĞİN ADI</w:t>
      </w:r>
    </w:p>
    <w:p w:rsidR="00F0134B" w:rsidRPr="003B52AC" w:rsidRDefault="00F0134B" w:rsidP="00F0134B">
      <w:pPr>
        <w:pStyle w:val="ListeParagraf1"/>
        <w:spacing w:after="60" w:line="23" w:lineRule="atLeast"/>
        <w:ind w:left="502"/>
        <w:jc w:val="both"/>
        <w:rPr>
          <w:rFonts w:ascii="Times New Roman" w:hAnsi="Times New Roman" w:cs="Times New Roman"/>
          <w:b/>
          <w:bCs/>
          <w:caps/>
          <w:sz w:val="24"/>
          <w:szCs w:val="24"/>
        </w:rPr>
      </w:pPr>
    </w:p>
    <w:p w:rsidR="0003039B" w:rsidRDefault="00F0134B" w:rsidP="00AA66D0">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bookmarkStart w:id="0" w:name="_GoBack"/>
      <w:r w:rsidRPr="00F0134B">
        <w:rPr>
          <w:rFonts w:ascii="Times New Roman" w:hAnsi="Times New Roman" w:cs="Times New Roman"/>
          <w:sz w:val="24"/>
          <w:szCs w:val="24"/>
        </w:rPr>
        <w:t xml:space="preserve">Denizde </w:t>
      </w:r>
      <w:r w:rsidRPr="00F0134B">
        <w:rPr>
          <w:rFonts w:ascii="Times New Roman" w:hAnsi="Times New Roman" w:cs="Times New Roman"/>
          <w:sz w:val="24"/>
          <w:szCs w:val="24"/>
          <w:lang w:eastAsia="tr-TR"/>
        </w:rPr>
        <w:t>Güvenlik</w:t>
      </w:r>
      <w:r w:rsidRPr="00F0134B">
        <w:rPr>
          <w:rFonts w:ascii="Times New Roman" w:hAnsi="Times New Roman" w:cs="Times New Roman"/>
          <w:sz w:val="24"/>
          <w:szCs w:val="24"/>
        </w:rPr>
        <w:t xml:space="preserve"> Eğitici Eğitimi Kursu</w:t>
      </w:r>
    </w:p>
    <w:bookmarkEnd w:id="0"/>
    <w:p w:rsidR="00F0134B" w:rsidRPr="003B52AC" w:rsidRDefault="00F0134B" w:rsidP="003B52AC">
      <w:pPr>
        <w:spacing w:after="60" w:line="23" w:lineRule="atLeast"/>
        <w:ind w:firstLine="502"/>
        <w:rPr>
          <w:rFonts w:ascii="Times New Roman" w:hAnsi="Times New Roman" w:cs="Times New Roman"/>
          <w:sz w:val="24"/>
          <w:szCs w:val="24"/>
        </w:rPr>
      </w:pPr>
    </w:p>
    <w:p w:rsidR="008F25C4" w:rsidRPr="00255564" w:rsidRDefault="00255564"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ETKİNLİĞİN AMACI</w:t>
      </w:r>
    </w:p>
    <w:p w:rsidR="00255564" w:rsidRPr="003B52AC" w:rsidRDefault="00255564" w:rsidP="00255564">
      <w:pPr>
        <w:spacing w:after="60" w:line="23" w:lineRule="atLeast"/>
        <w:ind w:left="502"/>
        <w:jc w:val="both"/>
        <w:rPr>
          <w:rFonts w:ascii="Times New Roman" w:hAnsi="Times New Roman" w:cs="Times New Roman"/>
          <w:b/>
          <w:bCs/>
          <w:sz w:val="24"/>
          <w:szCs w:val="24"/>
        </w:rPr>
      </w:pPr>
    </w:p>
    <w:p w:rsidR="00F0134B" w:rsidRDefault="00F0134B" w:rsidP="00AA66D0">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Pr>
          <w:rFonts w:ascii="Times New Roman" w:eastAsia="Times New Roman" w:hAnsi="Times New Roman"/>
          <w:color w:val="000000"/>
          <w:sz w:val="24"/>
          <w:szCs w:val="24"/>
          <w:lang w:eastAsia="tr-TR"/>
        </w:rPr>
        <w:t xml:space="preserve">Bu </w:t>
      </w:r>
      <w:r w:rsidRPr="00AA66D0">
        <w:rPr>
          <w:rFonts w:ascii="Times New Roman" w:hAnsi="Times New Roman" w:cs="Times New Roman"/>
          <w:sz w:val="24"/>
          <w:szCs w:val="24"/>
          <w:lang w:eastAsia="tr-TR"/>
        </w:rPr>
        <w:t>faaliyet</w:t>
      </w:r>
      <w:r>
        <w:rPr>
          <w:rFonts w:ascii="Times New Roman" w:eastAsia="Times New Roman" w:hAnsi="Times New Roman"/>
          <w:color w:val="000000"/>
          <w:sz w:val="24"/>
          <w:szCs w:val="24"/>
          <w:lang w:eastAsia="tr-TR"/>
        </w:rPr>
        <w:t>,</w:t>
      </w:r>
      <w:r w:rsidR="00A8706A">
        <w:rPr>
          <w:rFonts w:ascii="Times New Roman" w:eastAsia="Times New Roman" w:hAnsi="Times New Roman"/>
          <w:b/>
          <w:color w:val="000000"/>
          <w:sz w:val="24"/>
          <w:szCs w:val="24"/>
          <w:lang w:eastAsia="tr-TR"/>
        </w:rPr>
        <w:t>“</w:t>
      </w:r>
      <w:r w:rsidR="00A8706A">
        <w:rPr>
          <w:rFonts w:ascii="Times New Roman" w:eastAsia="Times New Roman" w:hAnsi="Times New Roman"/>
          <w:color w:val="000000"/>
          <w:sz w:val="24"/>
          <w:szCs w:val="24"/>
          <w:lang w:eastAsia="tr-TR"/>
        </w:rPr>
        <w:t>Ulaştırma ve Altyapı Bakanlığı ile Mesleki Eğitim İş Birliği Protokolü”</w:t>
      </w:r>
      <w:r w:rsidR="00681E04">
        <w:rPr>
          <w:rFonts w:ascii="Times New Roman" w:eastAsia="Times New Roman" w:hAnsi="Times New Roman"/>
          <w:color w:val="000000"/>
          <w:sz w:val="24"/>
          <w:szCs w:val="24"/>
          <w:lang w:eastAsia="tr-TR"/>
        </w:rPr>
        <w:t xml:space="preserve"> </w:t>
      </w:r>
      <w:r w:rsidR="00A8706A">
        <w:rPr>
          <w:rFonts w:ascii="Times New Roman" w:eastAsia="Times New Roman" w:hAnsi="Times New Roman"/>
          <w:color w:val="000000"/>
          <w:sz w:val="24"/>
          <w:szCs w:val="24"/>
          <w:lang w:eastAsia="tr-TR"/>
        </w:rPr>
        <w:t xml:space="preserve">kapsamında </w:t>
      </w:r>
      <w:r>
        <w:rPr>
          <w:rFonts w:ascii="Times New Roman" w:hAnsi="Times New Roman" w:cs="Times New Roman"/>
          <w:noProof/>
          <w:sz w:val="24"/>
          <w:szCs w:val="24"/>
        </w:rPr>
        <w:t>Gemiadamlarının Eğitim Belgelendirme ve Vardiya Tutma Standartları Hakkında Uluslararası Sözleşme (</w:t>
      </w:r>
      <w:r w:rsidRPr="003B52AC">
        <w:rPr>
          <w:rFonts w:ascii="Times New Roman" w:hAnsi="Times New Roman" w:cs="Times New Roman"/>
          <w:noProof/>
          <w:sz w:val="24"/>
          <w:szCs w:val="24"/>
        </w:rPr>
        <w:t>STCW</w:t>
      </w:r>
      <w:r>
        <w:rPr>
          <w:rFonts w:ascii="Times New Roman" w:hAnsi="Times New Roman" w:cs="Times New Roman"/>
          <w:noProof/>
          <w:sz w:val="24"/>
          <w:szCs w:val="24"/>
        </w:rPr>
        <w:t xml:space="preserve"> 78) gereği, Ulaştırma ve Altyapı Bakanlığının Gemiadamları ve Kılavuz Kaptanlar </w:t>
      </w:r>
      <w:r w:rsidRPr="003B52AC">
        <w:rPr>
          <w:rFonts w:ascii="Times New Roman" w:hAnsi="Times New Roman" w:cs="Times New Roman"/>
          <w:noProof/>
          <w:sz w:val="24"/>
          <w:szCs w:val="24"/>
        </w:rPr>
        <w:t xml:space="preserve">Eğitim ve Sınav </w:t>
      </w:r>
      <w:r>
        <w:rPr>
          <w:rFonts w:ascii="Times New Roman" w:hAnsi="Times New Roman" w:cs="Times New Roman"/>
          <w:noProof/>
          <w:sz w:val="24"/>
          <w:szCs w:val="24"/>
        </w:rPr>
        <w:t>Y</w:t>
      </w:r>
      <w:r w:rsidRPr="003B52AC">
        <w:rPr>
          <w:rFonts w:ascii="Times New Roman" w:hAnsi="Times New Roman" w:cs="Times New Roman"/>
          <w:noProof/>
          <w:sz w:val="24"/>
          <w:szCs w:val="24"/>
        </w:rPr>
        <w:t xml:space="preserve">önergesine istinaden </w:t>
      </w:r>
      <w:r w:rsidRPr="00F0134B">
        <w:rPr>
          <w:rFonts w:ascii="Times New Roman" w:eastAsia="Times New Roman" w:hAnsi="Times New Roman"/>
          <w:color w:val="000000"/>
          <w:sz w:val="24"/>
          <w:szCs w:val="24"/>
          <w:lang w:eastAsia="tr-TR"/>
        </w:rPr>
        <w:t>Denizcilik alanı öğretmenleri</w:t>
      </w:r>
      <w:r>
        <w:rPr>
          <w:rFonts w:ascii="Times New Roman" w:eastAsia="Times New Roman" w:hAnsi="Times New Roman"/>
          <w:color w:val="000000"/>
          <w:sz w:val="24"/>
          <w:szCs w:val="24"/>
          <w:lang w:eastAsia="tr-TR"/>
        </w:rPr>
        <w:t>nin</w:t>
      </w:r>
      <w:r w:rsidRPr="003B52AC">
        <w:rPr>
          <w:rFonts w:ascii="Times New Roman" w:hAnsi="Times New Roman" w:cs="Times New Roman"/>
          <w:noProof/>
          <w:sz w:val="24"/>
          <w:szCs w:val="24"/>
        </w:rPr>
        <w:t xml:space="preserve"> bilgi ve becerilerini desteklemek amacıyla </w:t>
      </w:r>
      <w:proofErr w:type="gramStart"/>
      <w:r w:rsidRPr="003B52AC">
        <w:rPr>
          <w:rFonts w:ascii="Times New Roman" w:hAnsi="Times New Roman" w:cs="Times New Roman"/>
          <w:noProof/>
          <w:sz w:val="24"/>
          <w:szCs w:val="24"/>
        </w:rPr>
        <w:t>düzenlenmiştir.</w:t>
      </w:r>
      <w:r w:rsidR="00F16FD8" w:rsidRPr="003B52AC">
        <w:rPr>
          <w:rFonts w:ascii="Times New Roman" w:hAnsi="Times New Roman" w:cs="Times New Roman"/>
          <w:sz w:val="24"/>
          <w:szCs w:val="24"/>
        </w:rPr>
        <w:t>Bu</w:t>
      </w:r>
      <w:proofErr w:type="gramEnd"/>
      <w:r w:rsidR="00F16FD8" w:rsidRPr="003B52AC">
        <w:rPr>
          <w:rFonts w:ascii="Times New Roman" w:hAnsi="Times New Roman" w:cs="Times New Roman"/>
          <w:sz w:val="24"/>
          <w:szCs w:val="24"/>
        </w:rPr>
        <w:t xml:space="preserve"> faaliyeti başarı ile tamamlayan her kursiyer;</w:t>
      </w:r>
    </w:p>
    <w:p w:rsidR="00F0134B" w:rsidRDefault="00F0134B" w:rsidP="00B54B41">
      <w:pPr>
        <w:spacing w:after="60" w:line="23" w:lineRule="atLeast"/>
        <w:ind w:left="502"/>
        <w:jc w:val="both"/>
        <w:rPr>
          <w:rFonts w:ascii="Times New Roman" w:hAnsi="Times New Roman" w:cs="Times New Roman"/>
          <w:sz w:val="24"/>
          <w:szCs w:val="24"/>
        </w:rPr>
      </w:pP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 xml:space="preserve">Personel emniyeti ve sosyal sorumluluklarını </w:t>
      </w:r>
      <w:r w:rsidR="00482CC6">
        <w:rPr>
          <w:rFonts w:ascii="Times New Roman" w:eastAsia="Times New Roman" w:hAnsi="Times New Roman" w:cs="Times New Roman"/>
          <w:sz w:val="24"/>
          <w:szCs w:val="24"/>
          <w:lang w:eastAsia="tr-TR"/>
        </w:rPr>
        <w:t>sıralar</w:t>
      </w:r>
      <w:r w:rsidRPr="00AA66D0">
        <w:rPr>
          <w:rFonts w:ascii="Times New Roman" w:eastAsia="Times New Roman" w:hAnsi="Times New Roman" w:cs="Times New Roman"/>
          <w:sz w:val="24"/>
          <w:szCs w:val="24"/>
          <w:lang w:eastAsia="tr-TR"/>
        </w:rPr>
        <w:t>.</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Yangın önlem</w:t>
      </w:r>
      <w:r w:rsidR="00EE0E69">
        <w:rPr>
          <w:rFonts w:ascii="Times New Roman" w:eastAsia="Times New Roman" w:hAnsi="Times New Roman" w:cs="Times New Roman"/>
          <w:sz w:val="24"/>
          <w:szCs w:val="24"/>
          <w:lang w:eastAsia="tr-TR"/>
        </w:rPr>
        <w:t xml:space="preserve">e ve yangınla mücadele etme yöntem ve tekniklerini </w:t>
      </w:r>
      <w:r w:rsidR="00813916">
        <w:rPr>
          <w:rFonts w:ascii="Times New Roman" w:eastAsia="Times New Roman" w:hAnsi="Times New Roman" w:cs="Times New Roman"/>
          <w:sz w:val="24"/>
          <w:szCs w:val="24"/>
          <w:lang w:eastAsia="tr-TR"/>
        </w:rPr>
        <w:t>anlatır.</w:t>
      </w:r>
    </w:p>
    <w:p w:rsidR="008F25C4" w:rsidRPr="00AA66D0" w:rsidRDefault="008F25C4"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 xml:space="preserve">Denizde kişisel canlı kalma tekniklerini </w:t>
      </w:r>
      <w:r w:rsidR="00813916">
        <w:rPr>
          <w:rFonts w:ascii="Times New Roman" w:eastAsia="Times New Roman" w:hAnsi="Times New Roman" w:cs="Times New Roman"/>
          <w:sz w:val="24"/>
          <w:szCs w:val="24"/>
          <w:lang w:eastAsia="tr-TR"/>
        </w:rPr>
        <w:t>sıralar</w:t>
      </w:r>
      <w:r w:rsidR="00F0134B" w:rsidRPr="00AA66D0">
        <w:rPr>
          <w:rFonts w:ascii="Times New Roman" w:eastAsia="Times New Roman" w:hAnsi="Times New Roman" w:cs="Times New Roman"/>
          <w:sz w:val="24"/>
          <w:szCs w:val="24"/>
          <w:lang w:eastAsia="tr-TR"/>
        </w:rPr>
        <w:t>.</w:t>
      </w:r>
    </w:p>
    <w:p w:rsidR="008F25C4" w:rsidRPr="00AA66D0" w:rsidRDefault="008F25C4"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Can kurtarma araçlarını kullanır.</w:t>
      </w:r>
    </w:p>
    <w:p w:rsidR="00F0134B" w:rsidRDefault="00813916" w:rsidP="00AA66D0">
      <w:pPr>
        <w:numPr>
          <w:ilvl w:val="0"/>
          <w:numId w:val="8"/>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Birleştirilmiş gemi güvenliğine yönelik öğrenim çıktılarını </w:t>
      </w:r>
      <w:r w:rsidR="00F0134B" w:rsidRPr="00AA66D0">
        <w:rPr>
          <w:rFonts w:ascii="Times New Roman" w:eastAsia="Times New Roman" w:hAnsi="Times New Roman" w:cs="Times New Roman"/>
          <w:sz w:val="24"/>
          <w:szCs w:val="24"/>
          <w:lang w:eastAsia="tr-TR"/>
        </w:rPr>
        <w:t>açıklar.</w:t>
      </w:r>
    </w:p>
    <w:p w:rsidR="00813916" w:rsidRDefault="00813916" w:rsidP="00AA66D0">
      <w:pPr>
        <w:numPr>
          <w:ilvl w:val="0"/>
          <w:numId w:val="8"/>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Yangın önleme ve Temel Eğitimine ilişkin uygulamaları yapar.</w:t>
      </w:r>
    </w:p>
    <w:p w:rsidR="00813916" w:rsidRDefault="00813916" w:rsidP="00AA66D0">
      <w:pPr>
        <w:numPr>
          <w:ilvl w:val="0"/>
          <w:numId w:val="8"/>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Denizde Kişisel Canlı Kalma Tekniklerine </w:t>
      </w:r>
      <w:proofErr w:type="gramStart"/>
      <w:r>
        <w:rPr>
          <w:rFonts w:ascii="Times New Roman" w:eastAsia="Times New Roman" w:hAnsi="Times New Roman" w:cs="Times New Roman"/>
          <w:sz w:val="24"/>
          <w:szCs w:val="24"/>
          <w:lang w:eastAsia="tr-TR"/>
        </w:rPr>
        <w:t xml:space="preserve">uygun  </w:t>
      </w:r>
      <w:r w:rsidR="00B5419D">
        <w:rPr>
          <w:rFonts w:ascii="Times New Roman" w:eastAsia="Times New Roman" w:hAnsi="Times New Roman" w:cs="Times New Roman"/>
          <w:sz w:val="24"/>
          <w:szCs w:val="24"/>
          <w:lang w:eastAsia="tr-TR"/>
        </w:rPr>
        <w:t>ders</w:t>
      </w:r>
      <w:proofErr w:type="gramEnd"/>
      <w:r w:rsidR="00B5419D">
        <w:rPr>
          <w:rFonts w:ascii="Times New Roman" w:eastAsia="Times New Roman" w:hAnsi="Times New Roman" w:cs="Times New Roman"/>
          <w:sz w:val="24"/>
          <w:szCs w:val="24"/>
          <w:lang w:eastAsia="tr-TR"/>
        </w:rPr>
        <w:t xml:space="preserve"> tasarımı yapar.</w:t>
      </w:r>
    </w:p>
    <w:p w:rsidR="00B5419D" w:rsidRDefault="00B5419D" w:rsidP="00AA66D0">
      <w:pPr>
        <w:numPr>
          <w:ilvl w:val="0"/>
          <w:numId w:val="8"/>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Can kurtarma araçlarını kullanma yeterliliği eğitimine ilişkin ders tasarımı yapar.</w:t>
      </w:r>
    </w:p>
    <w:p w:rsidR="00B5419D" w:rsidRDefault="00B5419D" w:rsidP="00AA66D0">
      <w:pPr>
        <w:numPr>
          <w:ilvl w:val="0"/>
          <w:numId w:val="8"/>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Örnek bir emniyet /güvenlik eğitim konusu için sınıf içi inceleme yapar.</w:t>
      </w:r>
    </w:p>
    <w:p w:rsidR="00B5419D" w:rsidRPr="00AA66D0" w:rsidRDefault="00B5419D" w:rsidP="00AA66D0">
      <w:pPr>
        <w:numPr>
          <w:ilvl w:val="0"/>
          <w:numId w:val="8"/>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Örnek bir emniyet /güvenlik eğitim konusu </w:t>
      </w:r>
      <w:proofErr w:type="gramStart"/>
      <w:r>
        <w:rPr>
          <w:rFonts w:ascii="Times New Roman" w:eastAsia="Times New Roman" w:hAnsi="Times New Roman" w:cs="Times New Roman"/>
          <w:sz w:val="24"/>
          <w:szCs w:val="24"/>
          <w:lang w:eastAsia="tr-TR"/>
        </w:rPr>
        <w:t>için  raporlama</w:t>
      </w:r>
      <w:proofErr w:type="gramEnd"/>
      <w:r>
        <w:rPr>
          <w:rFonts w:ascii="Times New Roman" w:eastAsia="Times New Roman" w:hAnsi="Times New Roman" w:cs="Times New Roman"/>
          <w:sz w:val="24"/>
          <w:szCs w:val="24"/>
          <w:lang w:eastAsia="tr-TR"/>
        </w:rPr>
        <w:t xml:space="preserve"> yaparak tartışma ve sunum çalışması hazırlar.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 ile ilgili konu ve kavramları analiz eder.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 ile ilgili temel bilgi ve veri kaynaklarını sınıflandırır.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Alanının öğretim programını, ilgili diğer öğretim programlan ile ilişkilendirir.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Alanın öğretiminde kullanılabilecek farklı strateji, yöntem ve teknikleri karşılaştırır.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Planları alanının öğretim programına uygun olarak hazırlar.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Sağlıklı, güvenli ve estetik öğrenme ortamları düzenler.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 xml:space="preserve">Alanının eğitim ve öğretimi için gerekli olan becerileri sergiler. </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zamanı etkin kullanır.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bilgi ve iletişim teknolojilerini etkin olarak kullanır.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uygun strateji, yöntem ve teknikleri kullanarak etkili öğrenmeyi gerçekleştirir.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uygun araç, gereç ve materyalleri etkin kullanır.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Ölçme ve değerlendirme sonuçlarına göre öğretme ve öğrenme süreçlerini yeniden düzenler.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Etkili iletişim yöntem ve tekniklerini kullanmaya özen gösterir.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lastRenderedPageBreak/>
        <w:t>Meslektaşlarıyla bilgi ve deneyim paylaşımına açıktır.</w:t>
      </w:r>
    </w:p>
    <w:p w:rsidR="00F0134B" w:rsidRPr="00AA66D0" w:rsidRDefault="00F0134B" w:rsidP="00AA66D0">
      <w:pPr>
        <w:numPr>
          <w:ilvl w:val="0"/>
          <w:numId w:val="8"/>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Kişisel ve mesleki yönden kendisini geliştirmeye yönelik faaliyetlerde bulunur.</w:t>
      </w:r>
    </w:p>
    <w:p w:rsidR="00F0134B" w:rsidRPr="007470C8" w:rsidRDefault="00F0134B" w:rsidP="00F0134B">
      <w:pPr>
        <w:spacing w:after="0" w:line="240" w:lineRule="auto"/>
        <w:jc w:val="both"/>
        <w:rPr>
          <w:rFonts w:ascii="Times New Roman" w:eastAsia="Times New Roman" w:hAnsi="Times New Roman"/>
          <w:sz w:val="24"/>
          <w:szCs w:val="24"/>
          <w:lang w:eastAsia="tr-TR"/>
        </w:rPr>
      </w:pPr>
    </w:p>
    <w:p w:rsidR="00F0134B" w:rsidRPr="00255564" w:rsidRDefault="00F0134B"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ETKİNLİĞİN İLİŞKİLİ OLDUĞU YETERLİKLER</w:t>
      </w:r>
    </w:p>
    <w:p w:rsidR="00F0134B" w:rsidRPr="007470C8" w:rsidRDefault="00F0134B" w:rsidP="00F0134B">
      <w:pPr>
        <w:spacing w:after="120" w:line="240" w:lineRule="auto"/>
        <w:ind w:left="426"/>
        <w:contextualSpacing/>
        <w:jc w:val="both"/>
        <w:rPr>
          <w:rFonts w:ascii="Times New Roman" w:eastAsia="Times New Roman" w:hAnsi="Times New Roman"/>
          <w:b/>
          <w:bCs/>
          <w:color w:val="000000"/>
          <w:sz w:val="24"/>
          <w:szCs w:val="24"/>
          <w:lang w:eastAsia="tr-TR"/>
        </w:rPr>
      </w:pPr>
    </w:p>
    <w:p w:rsidR="00F0134B" w:rsidRPr="007470C8" w:rsidRDefault="00F0134B" w:rsidP="00F0134B">
      <w:pPr>
        <w:widowControl w:val="0"/>
        <w:numPr>
          <w:ilvl w:val="0"/>
          <w:numId w:val="19"/>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7470C8">
        <w:rPr>
          <w:rFonts w:ascii="Times New Roman" w:eastAsia="Times New Roman" w:hAnsi="Times New Roman"/>
          <w:b/>
          <w:sz w:val="24"/>
          <w:szCs w:val="24"/>
          <w:lang w:eastAsia="tr-TR"/>
        </w:rPr>
        <w:t>MESLEKİ BİLGİ</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Al. Alan Bilgisi</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A2. Alan Eğitimi Bilgisi</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p>
    <w:p w:rsidR="00F0134B" w:rsidRPr="007470C8" w:rsidRDefault="00F0134B" w:rsidP="00F0134B">
      <w:pPr>
        <w:widowControl w:val="0"/>
        <w:numPr>
          <w:ilvl w:val="0"/>
          <w:numId w:val="19"/>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7470C8">
        <w:rPr>
          <w:rFonts w:ascii="Times New Roman" w:eastAsia="Times New Roman" w:hAnsi="Times New Roman"/>
          <w:b/>
          <w:sz w:val="24"/>
          <w:szCs w:val="24"/>
          <w:lang w:eastAsia="tr-TR"/>
        </w:rPr>
        <w:t>MESLEKİ BECERİ</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Bl. Eğitim Öğretimi Planlama</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B2. Öğrenme Ortamları Oluşturma</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B3. Öğretme ve Öğrenme Sürecini Yönetme</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B4. Ölçme ve Değerlendirme</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p>
    <w:p w:rsidR="00F0134B" w:rsidRPr="007470C8" w:rsidRDefault="00681E04" w:rsidP="00F0134B">
      <w:pPr>
        <w:widowControl w:val="0"/>
        <w:numPr>
          <w:ilvl w:val="0"/>
          <w:numId w:val="19"/>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Pr>
          <w:rFonts w:ascii="Times New Roman" w:eastAsia="Times New Roman" w:hAnsi="Times New Roman"/>
          <w:b/>
          <w:sz w:val="24"/>
          <w:szCs w:val="24"/>
          <w:lang w:eastAsia="tr-TR"/>
        </w:rPr>
        <w:t>TUTUM VE DEĞ</w:t>
      </w:r>
      <w:r w:rsidR="00F0134B" w:rsidRPr="007470C8">
        <w:rPr>
          <w:rFonts w:ascii="Times New Roman" w:eastAsia="Times New Roman" w:hAnsi="Times New Roman"/>
          <w:b/>
          <w:sz w:val="24"/>
          <w:szCs w:val="24"/>
          <w:lang w:eastAsia="tr-TR"/>
        </w:rPr>
        <w:t>ERLER</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C3. İletişim ve İş Birliği</w:t>
      </w:r>
    </w:p>
    <w:p w:rsidR="00F0134B" w:rsidRPr="007470C8" w:rsidRDefault="00F0134B" w:rsidP="00F0134B">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C4. Kişisel ve Mesleki Gelişim</w:t>
      </w:r>
    </w:p>
    <w:p w:rsidR="008F25C4" w:rsidRPr="003B52AC" w:rsidRDefault="008F25C4" w:rsidP="003B52AC">
      <w:pPr>
        <w:spacing w:after="60" w:line="23" w:lineRule="atLeast"/>
        <w:ind w:left="360"/>
        <w:rPr>
          <w:rFonts w:ascii="Times New Roman" w:hAnsi="Times New Roman" w:cs="Times New Roman"/>
          <w:sz w:val="24"/>
          <w:szCs w:val="24"/>
        </w:rPr>
      </w:pPr>
    </w:p>
    <w:p w:rsidR="008F25C4" w:rsidRPr="00255564" w:rsidRDefault="00F0134B"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ETKİNLİĞİN SÜRESİ</w:t>
      </w:r>
    </w:p>
    <w:p w:rsidR="00F0134B" w:rsidRPr="003B52AC" w:rsidRDefault="00F0134B" w:rsidP="00F0134B">
      <w:pPr>
        <w:spacing w:after="60" w:line="23" w:lineRule="atLeast"/>
        <w:ind w:left="502"/>
        <w:jc w:val="both"/>
        <w:rPr>
          <w:rFonts w:ascii="Times New Roman" w:hAnsi="Times New Roman" w:cs="Times New Roman"/>
          <w:sz w:val="24"/>
          <w:szCs w:val="24"/>
        </w:rPr>
      </w:pPr>
    </w:p>
    <w:p w:rsidR="00F0134B" w:rsidRPr="00F0134B" w:rsidRDefault="00F0134B" w:rsidP="009F2630">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r w:rsidRPr="00F0134B">
        <w:rPr>
          <w:rFonts w:ascii="Times New Roman" w:hAnsi="Times New Roman"/>
          <w:color w:val="000000"/>
          <w:sz w:val="24"/>
          <w:szCs w:val="24"/>
        </w:rPr>
        <w:t>Faaliyetin süresi 4</w:t>
      </w:r>
      <w:r>
        <w:rPr>
          <w:rFonts w:ascii="Times New Roman" w:hAnsi="Times New Roman"/>
          <w:color w:val="000000"/>
          <w:sz w:val="24"/>
          <w:szCs w:val="24"/>
        </w:rPr>
        <w:t>2</w:t>
      </w:r>
      <w:r w:rsidRPr="00F0134B">
        <w:rPr>
          <w:rFonts w:ascii="Times New Roman" w:eastAsia="Times New Roman" w:hAnsi="Times New Roman"/>
          <w:color w:val="000000"/>
          <w:sz w:val="24"/>
          <w:szCs w:val="24"/>
          <w:lang w:eastAsia="tr-TR"/>
        </w:rPr>
        <w:t>ders</w:t>
      </w:r>
      <w:r>
        <w:rPr>
          <w:rFonts w:ascii="Times New Roman" w:hAnsi="Times New Roman"/>
          <w:color w:val="000000"/>
          <w:sz w:val="24"/>
          <w:szCs w:val="24"/>
        </w:rPr>
        <w:t xml:space="preserve"> saati / 6</w:t>
      </w:r>
      <w:r w:rsidRPr="00F0134B">
        <w:rPr>
          <w:rFonts w:ascii="Times New Roman" w:hAnsi="Times New Roman"/>
          <w:color w:val="000000"/>
          <w:sz w:val="24"/>
          <w:szCs w:val="24"/>
        </w:rPr>
        <w:t xml:space="preserve"> gün olacaktır.</w:t>
      </w:r>
    </w:p>
    <w:p w:rsidR="008F25C4" w:rsidRPr="003B52AC" w:rsidRDefault="008F25C4" w:rsidP="003B52AC">
      <w:pPr>
        <w:spacing w:after="60" w:line="23" w:lineRule="atLeast"/>
        <w:ind w:firstLine="502"/>
        <w:rPr>
          <w:rFonts w:ascii="Times New Roman" w:hAnsi="Times New Roman" w:cs="Times New Roman"/>
          <w:sz w:val="24"/>
          <w:szCs w:val="24"/>
        </w:rPr>
      </w:pPr>
    </w:p>
    <w:p w:rsidR="008F25C4" w:rsidRPr="00255564" w:rsidRDefault="00F0134B"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ETKİNLİĞİN HEDEF KİTLESİ</w:t>
      </w:r>
    </w:p>
    <w:p w:rsidR="00F0134B" w:rsidRPr="003B52AC" w:rsidRDefault="00F0134B" w:rsidP="00F0134B">
      <w:pPr>
        <w:spacing w:after="60" w:line="23" w:lineRule="atLeast"/>
        <w:ind w:left="502"/>
        <w:jc w:val="both"/>
        <w:rPr>
          <w:rFonts w:ascii="Times New Roman" w:hAnsi="Times New Roman" w:cs="Times New Roman"/>
          <w:b/>
          <w:bCs/>
          <w:sz w:val="24"/>
          <w:szCs w:val="24"/>
        </w:rPr>
      </w:pPr>
    </w:p>
    <w:p w:rsidR="008F25C4" w:rsidRDefault="00F0134B" w:rsidP="009F2630">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sidRPr="00F0134B">
        <w:rPr>
          <w:rFonts w:ascii="Times New Roman" w:eastAsia="Times New Roman" w:hAnsi="Times New Roman"/>
          <w:color w:val="000000"/>
          <w:sz w:val="24"/>
          <w:szCs w:val="24"/>
          <w:lang w:eastAsia="tr-TR"/>
        </w:rPr>
        <w:t>Denizcilik alanı öğretmenleri</w:t>
      </w:r>
    </w:p>
    <w:p w:rsidR="00F0134B" w:rsidRPr="003B52AC" w:rsidRDefault="00F0134B" w:rsidP="003B52AC">
      <w:pPr>
        <w:spacing w:after="60" w:line="23" w:lineRule="atLeast"/>
        <w:ind w:left="502"/>
        <w:rPr>
          <w:rFonts w:ascii="Times New Roman" w:hAnsi="Times New Roman" w:cs="Times New Roman"/>
          <w:sz w:val="24"/>
          <w:szCs w:val="24"/>
        </w:rPr>
      </w:pPr>
    </w:p>
    <w:p w:rsidR="008F25C4" w:rsidRDefault="008F25C4"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ETKİNLİĞİN UYG</w:t>
      </w:r>
      <w:r w:rsidR="00F0134B" w:rsidRPr="00255564">
        <w:rPr>
          <w:rFonts w:ascii="Times New Roman" w:hAnsi="Times New Roman" w:cs="Times New Roman"/>
          <w:b/>
          <w:sz w:val="24"/>
          <w:szCs w:val="24"/>
          <w:lang w:eastAsia="tr-TR"/>
        </w:rPr>
        <w:t>ULANMASI İLE İLGİLİ AÇIKLAMALAR</w:t>
      </w:r>
    </w:p>
    <w:p w:rsidR="00255564" w:rsidRPr="00255564" w:rsidRDefault="00255564" w:rsidP="00255564">
      <w:pPr>
        <w:pStyle w:val="ListeParagraf"/>
        <w:spacing w:after="0" w:line="240" w:lineRule="auto"/>
        <w:ind w:left="284"/>
        <w:jc w:val="both"/>
        <w:rPr>
          <w:rFonts w:ascii="Times New Roman" w:hAnsi="Times New Roman" w:cs="Times New Roman"/>
          <w:b/>
          <w:sz w:val="24"/>
          <w:szCs w:val="24"/>
          <w:lang w:eastAsia="tr-TR"/>
        </w:rPr>
      </w:pPr>
    </w:p>
    <w:p w:rsidR="008F25C4" w:rsidRPr="009F2630" w:rsidRDefault="008F25C4" w:rsidP="009F2630">
      <w:pPr>
        <w:numPr>
          <w:ilvl w:val="0"/>
          <w:numId w:val="8"/>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 xml:space="preserve">Eğitim görevlisi olarak </w:t>
      </w:r>
      <w:r w:rsidR="00F16FD8" w:rsidRPr="009F2630">
        <w:rPr>
          <w:rFonts w:ascii="Times New Roman" w:eastAsia="Times New Roman" w:hAnsi="Times New Roman" w:cs="Times New Roman"/>
          <w:sz w:val="24"/>
          <w:szCs w:val="24"/>
          <w:lang w:eastAsia="tr-TR"/>
        </w:rPr>
        <w:t>“Denizde Güvenlik Eğitici</w:t>
      </w:r>
      <w:r w:rsidRPr="009F2630">
        <w:rPr>
          <w:rFonts w:ascii="Times New Roman" w:eastAsia="Times New Roman" w:hAnsi="Times New Roman" w:cs="Times New Roman"/>
          <w:sz w:val="24"/>
          <w:szCs w:val="24"/>
          <w:lang w:eastAsia="tr-TR"/>
        </w:rPr>
        <w:t xml:space="preserve"> Eğitimi” konusunda uzman akademisyen ya da bu konuda hizmetiçi eğitimler veren uzman ve öğretmenler görevlendirilecektir.</w:t>
      </w:r>
    </w:p>
    <w:p w:rsidR="00F16FD8" w:rsidRPr="009F2630" w:rsidRDefault="00F16FD8" w:rsidP="00F16FD8">
      <w:pPr>
        <w:numPr>
          <w:ilvl w:val="0"/>
          <w:numId w:val="8"/>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Kursiyer sayısı her eğitim ortamı için 25 kişiyi geçmeyecektir.</w:t>
      </w:r>
    </w:p>
    <w:p w:rsidR="00F16FD8" w:rsidRPr="009F2630" w:rsidRDefault="00681E04" w:rsidP="00F16FD8">
      <w:pPr>
        <w:numPr>
          <w:ilvl w:val="0"/>
          <w:numId w:val="8"/>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w:t>
      </w:r>
      <w:r w:rsidR="00F16FD8" w:rsidRPr="009F2630">
        <w:rPr>
          <w:rFonts w:ascii="Times New Roman" w:eastAsia="Times New Roman" w:hAnsi="Times New Roman" w:cs="Times New Roman"/>
          <w:sz w:val="24"/>
          <w:szCs w:val="24"/>
          <w:lang w:eastAsia="tr-TR"/>
        </w:rPr>
        <w:t>erkezi olarak</w:t>
      </w:r>
      <w:r>
        <w:rPr>
          <w:rFonts w:ascii="Times New Roman" w:eastAsia="Times New Roman" w:hAnsi="Times New Roman" w:cs="Times New Roman"/>
          <w:sz w:val="24"/>
          <w:szCs w:val="24"/>
          <w:lang w:eastAsia="tr-TR"/>
        </w:rPr>
        <w:t xml:space="preserve"> düzenlenecektir</w:t>
      </w:r>
      <w:r w:rsidR="00F16FD8" w:rsidRPr="009F2630">
        <w:rPr>
          <w:rFonts w:ascii="Times New Roman" w:eastAsia="Times New Roman" w:hAnsi="Times New Roman" w:cs="Times New Roman"/>
          <w:sz w:val="24"/>
          <w:szCs w:val="24"/>
          <w:lang w:eastAsia="tr-TR"/>
        </w:rPr>
        <w:t>.</w:t>
      </w:r>
    </w:p>
    <w:p w:rsidR="008F25C4" w:rsidRPr="009F2630" w:rsidRDefault="008F25C4" w:rsidP="009F2630">
      <w:pPr>
        <w:numPr>
          <w:ilvl w:val="0"/>
          <w:numId w:val="8"/>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Eğitim</w:t>
      </w:r>
      <w:r w:rsidR="006179FA" w:rsidRPr="009F2630">
        <w:rPr>
          <w:rFonts w:ascii="Times New Roman" w:eastAsia="Times New Roman" w:hAnsi="Times New Roman" w:cs="Times New Roman"/>
          <w:sz w:val="24"/>
          <w:szCs w:val="24"/>
          <w:lang w:eastAsia="tr-TR"/>
        </w:rPr>
        <w:t xml:space="preserve">, </w:t>
      </w:r>
      <w:r w:rsidR="009F04F3" w:rsidRPr="009F2630">
        <w:rPr>
          <w:rFonts w:ascii="Times New Roman" w:eastAsia="Times New Roman" w:hAnsi="Times New Roman" w:cs="Times New Roman"/>
          <w:sz w:val="24"/>
          <w:szCs w:val="24"/>
          <w:lang w:eastAsia="tr-TR"/>
        </w:rPr>
        <w:t xml:space="preserve">Ulaştırma ve Altyapı Bakanlığı tarafından onaylanmış, </w:t>
      </w:r>
      <w:r w:rsidRPr="009F2630">
        <w:rPr>
          <w:rFonts w:ascii="Times New Roman" w:eastAsia="Times New Roman" w:hAnsi="Times New Roman" w:cs="Times New Roman"/>
          <w:sz w:val="24"/>
          <w:szCs w:val="24"/>
          <w:lang w:eastAsia="tr-TR"/>
        </w:rPr>
        <w:t>Mesleki ve Teknik Anadolu Lise</w:t>
      </w:r>
      <w:r w:rsidR="006179FA" w:rsidRPr="009F2630">
        <w:rPr>
          <w:rFonts w:ascii="Times New Roman" w:eastAsia="Times New Roman" w:hAnsi="Times New Roman" w:cs="Times New Roman"/>
          <w:sz w:val="24"/>
          <w:szCs w:val="24"/>
          <w:lang w:eastAsia="tr-TR"/>
        </w:rPr>
        <w:t>lerinin Yangın Eğitim Merkezleri, Can Kurtarma Araçlarını Kullanma Yeterliği Eğitimi Platformu, Denizde Kişisel Canlı Kalabilme Eğitim Havuzu veya su alanları</w:t>
      </w:r>
      <w:r w:rsidR="00FF05DF" w:rsidRPr="009F2630">
        <w:rPr>
          <w:rFonts w:ascii="Times New Roman" w:eastAsia="Times New Roman" w:hAnsi="Times New Roman" w:cs="Times New Roman"/>
          <w:sz w:val="24"/>
          <w:szCs w:val="24"/>
          <w:lang w:eastAsia="tr-TR"/>
        </w:rPr>
        <w:t xml:space="preserve">nda, eğitim tesislerinde </w:t>
      </w:r>
      <w:r w:rsidR="009F04F3" w:rsidRPr="009F2630">
        <w:rPr>
          <w:rFonts w:ascii="Times New Roman" w:eastAsia="Times New Roman" w:hAnsi="Times New Roman" w:cs="Times New Roman"/>
          <w:sz w:val="24"/>
          <w:szCs w:val="24"/>
          <w:lang w:eastAsia="tr-TR"/>
        </w:rPr>
        <w:t>ve laboratuvarlarında</w:t>
      </w:r>
      <w:r w:rsidRPr="009F2630">
        <w:rPr>
          <w:rFonts w:ascii="Times New Roman" w:eastAsia="Times New Roman" w:hAnsi="Times New Roman" w:cs="Times New Roman"/>
          <w:sz w:val="24"/>
          <w:szCs w:val="24"/>
          <w:lang w:eastAsia="tr-TR"/>
        </w:rPr>
        <w:t xml:space="preserve"> uygulamalı olarak verilecektir.</w:t>
      </w:r>
    </w:p>
    <w:p w:rsidR="00F0134B" w:rsidRPr="009F2630" w:rsidRDefault="008F25C4" w:rsidP="009F2630">
      <w:pPr>
        <w:numPr>
          <w:ilvl w:val="0"/>
          <w:numId w:val="8"/>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Kurs süresince gerekli görüldüğü zamanlarda gezi, gözlem ve incelemeler yapılacaktır.</w:t>
      </w:r>
    </w:p>
    <w:p w:rsidR="00F0134B" w:rsidRPr="009F2630" w:rsidRDefault="00F0134B" w:rsidP="009F2630">
      <w:pPr>
        <w:numPr>
          <w:ilvl w:val="0"/>
          <w:numId w:val="8"/>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Eğitim ortamı kursiyerlerin etkin iletişim kurabileceği biçimde düzenlenecektir.</w:t>
      </w:r>
    </w:p>
    <w:p w:rsidR="00F0134B" w:rsidRPr="009F2630" w:rsidRDefault="00F0134B" w:rsidP="009F2630">
      <w:pPr>
        <w:numPr>
          <w:ilvl w:val="0"/>
          <w:numId w:val="8"/>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Kursiyer sayısı dikkate alınarak ortamda gerekli ışık ve ses düzeni sağlanacaktır.</w:t>
      </w:r>
    </w:p>
    <w:p w:rsidR="00F0134B" w:rsidRPr="009F2630" w:rsidRDefault="00F0134B" w:rsidP="009F2630">
      <w:pPr>
        <w:numPr>
          <w:ilvl w:val="0"/>
          <w:numId w:val="8"/>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Eğitim içerikleri uygun materyallerle desteklenecektir.</w:t>
      </w:r>
    </w:p>
    <w:p w:rsidR="008E08BB" w:rsidRDefault="008E08BB" w:rsidP="009F2630">
      <w:pPr>
        <w:pStyle w:val="ListeParagraf1"/>
        <w:autoSpaceDN w:val="0"/>
        <w:spacing w:after="60" w:line="23" w:lineRule="atLeast"/>
        <w:ind w:right="-567"/>
        <w:jc w:val="both"/>
        <w:rPr>
          <w:rFonts w:ascii="Times New Roman" w:hAnsi="Times New Roman" w:cs="Times New Roman"/>
          <w:sz w:val="24"/>
          <w:szCs w:val="24"/>
        </w:rPr>
      </w:pPr>
    </w:p>
    <w:p w:rsidR="0003039B" w:rsidRPr="003B52AC" w:rsidRDefault="0003039B" w:rsidP="009F2630">
      <w:pPr>
        <w:pStyle w:val="ListeParagraf1"/>
        <w:autoSpaceDN w:val="0"/>
        <w:spacing w:after="60" w:line="23" w:lineRule="atLeast"/>
        <w:ind w:right="-567"/>
        <w:jc w:val="both"/>
        <w:rPr>
          <w:rFonts w:ascii="Times New Roman" w:hAnsi="Times New Roman" w:cs="Times New Roman"/>
          <w:sz w:val="24"/>
          <w:szCs w:val="24"/>
        </w:rPr>
      </w:pPr>
    </w:p>
    <w:p w:rsidR="00681E04" w:rsidRPr="00681E04" w:rsidRDefault="00681E04" w:rsidP="00681E04">
      <w:pPr>
        <w:spacing w:after="0" w:line="240" w:lineRule="auto"/>
        <w:ind w:left="142"/>
        <w:jc w:val="both"/>
        <w:rPr>
          <w:rFonts w:ascii="Times New Roman" w:hAnsi="Times New Roman" w:cs="Times New Roman"/>
          <w:b/>
          <w:sz w:val="24"/>
          <w:szCs w:val="24"/>
          <w:lang w:eastAsia="tr-TR"/>
        </w:rPr>
      </w:pPr>
    </w:p>
    <w:p w:rsidR="00681E04" w:rsidRPr="00681E04" w:rsidRDefault="00681E04" w:rsidP="00681E04">
      <w:pPr>
        <w:spacing w:after="0" w:line="240" w:lineRule="auto"/>
        <w:ind w:left="142"/>
        <w:jc w:val="both"/>
        <w:rPr>
          <w:rFonts w:ascii="Times New Roman" w:hAnsi="Times New Roman" w:cs="Times New Roman"/>
          <w:b/>
          <w:sz w:val="24"/>
          <w:szCs w:val="24"/>
          <w:lang w:eastAsia="tr-TR"/>
        </w:rPr>
      </w:pPr>
    </w:p>
    <w:p w:rsidR="00681E04" w:rsidRDefault="00681E04" w:rsidP="00681E04">
      <w:pPr>
        <w:pStyle w:val="ListeParagraf"/>
        <w:spacing w:after="0" w:line="240" w:lineRule="auto"/>
        <w:ind w:left="284"/>
        <w:jc w:val="both"/>
        <w:rPr>
          <w:rFonts w:ascii="Times New Roman" w:hAnsi="Times New Roman" w:cs="Times New Roman"/>
          <w:b/>
          <w:sz w:val="24"/>
          <w:szCs w:val="24"/>
          <w:lang w:eastAsia="tr-TR"/>
        </w:rPr>
      </w:pPr>
    </w:p>
    <w:p w:rsidR="00681E04" w:rsidRDefault="00681E04" w:rsidP="00681E04">
      <w:pPr>
        <w:pStyle w:val="ListeParagraf"/>
        <w:spacing w:after="0" w:line="240" w:lineRule="auto"/>
        <w:ind w:left="284"/>
        <w:jc w:val="both"/>
        <w:rPr>
          <w:rFonts w:ascii="Times New Roman" w:hAnsi="Times New Roman" w:cs="Times New Roman"/>
          <w:b/>
          <w:sz w:val="24"/>
          <w:szCs w:val="24"/>
          <w:lang w:eastAsia="tr-TR"/>
        </w:rPr>
      </w:pPr>
    </w:p>
    <w:p w:rsidR="00681E04" w:rsidRDefault="00681E04" w:rsidP="00681E04">
      <w:pPr>
        <w:pStyle w:val="ListeParagraf"/>
        <w:spacing w:after="0" w:line="240" w:lineRule="auto"/>
        <w:ind w:left="284"/>
        <w:jc w:val="both"/>
        <w:rPr>
          <w:rFonts w:ascii="Times New Roman" w:hAnsi="Times New Roman" w:cs="Times New Roman"/>
          <w:b/>
          <w:sz w:val="24"/>
          <w:szCs w:val="24"/>
          <w:lang w:eastAsia="tr-TR"/>
        </w:rPr>
      </w:pPr>
    </w:p>
    <w:p w:rsidR="007C610F" w:rsidRDefault="002674BC"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lastRenderedPageBreak/>
        <w:t>ETKİNLİĞİN İÇERİĞİ</w:t>
      </w:r>
    </w:p>
    <w:p w:rsidR="009F2630" w:rsidRPr="00255564" w:rsidRDefault="009F2630" w:rsidP="009F2630">
      <w:pPr>
        <w:pStyle w:val="ListeParagraf"/>
        <w:spacing w:after="0" w:line="240" w:lineRule="auto"/>
        <w:ind w:left="284"/>
        <w:jc w:val="both"/>
        <w:rPr>
          <w:rFonts w:ascii="Times New Roman" w:hAnsi="Times New Roman" w:cs="Times New Roman"/>
          <w:b/>
          <w:sz w:val="24"/>
          <w:szCs w:val="24"/>
          <w:lang w:eastAsia="tr-TR"/>
        </w:rPr>
      </w:pPr>
    </w:p>
    <w:p w:rsidR="007C610F" w:rsidRPr="007C610F" w:rsidRDefault="007C610F" w:rsidP="009F2630">
      <w:pPr>
        <w:tabs>
          <w:tab w:val="left" w:pos="3855"/>
        </w:tabs>
        <w:spacing w:after="60" w:line="23" w:lineRule="atLeast"/>
        <w:rPr>
          <w:rFonts w:ascii="Times New Roman" w:hAnsi="Times New Roman" w:cs="Times New Roman"/>
          <w:b/>
          <w:bCs/>
          <w:sz w:val="24"/>
          <w:szCs w:val="24"/>
        </w:rPr>
      </w:pPr>
      <w:r w:rsidRPr="007C610F">
        <w:rPr>
          <w:rFonts w:ascii="Times New Roman" w:hAnsi="Times New Roman" w:cs="Times New Roman"/>
          <w:b/>
          <w:bCs/>
          <w:sz w:val="24"/>
          <w:szCs w:val="24"/>
        </w:rPr>
        <w:t>Konuların Dağılım Tablosu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1"/>
        <w:gridCol w:w="1701"/>
      </w:tblGrid>
      <w:tr w:rsidR="00BA37E7" w:rsidRPr="007C610F" w:rsidTr="00BA37E7">
        <w:trPr>
          <w:trHeight w:val="682"/>
        </w:trPr>
        <w:tc>
          <w:tcPr>
            <w:tcW w:w="7371" w:type="dxa"/>
            <w:tcBorders>
              <w:top w:val="single" w:sz="4" w:space="0" w:color="auto"/>
              <w:left w:val="single" w:sz="4" w:space="0" w:color="auto"/>
              <w:right w:val="single" w:sz="4" w:space="0" w:color="auto"/>
            </w:tcBorders>
            <w:vAlign w:val="center"/>
            <w:hideMark/>
          </w:tcPr>
          <w:p w:rsidR="00BA37E7" w:rsidRPr="007C610F" w:rsidRDefault="00BA37E7" w:rsidP="00C35806">
            <w:pPr>
              <w:spacing w:after="0" w:line="240" w:lineRule="auto"/>
              <w:rPr>
                <w:rFonts w:ascii="Times New Roman" w:hAnsi="Times New Roman" w:cs="Times New Roman"/>
                <w:b/>
                <w:bCs/>
                <w:sz w:val="24"/>
                <w:szCs w:val="24"/>
              </w:rPr>
            </w:pPr>
            <w:r w:rsidRPr="00C35806">
              <w:rPr>
                <w:rFonts w:ascii="Times New Roman" w:hAnsi="Times New Roman" w:cs="Times New Roman"/>
                <w:b/>
                <w:sz w:val="24"/>
                <w:szCs w:val="24"/>
                <w:lang w:bidi="en-US"/>
              </w:rPr>
              <w:t>Konular</w:t>
            </w:r>
          </w:p>
        </w:tc>
        <w:tc>
          <w:tcPr>
            <w:tcW w:w="1701" w:type="dxa"/>
            <w:tcBorders>
              <w:top w:val="single" w:sz="4" w:space="0" w:color="auto"/>
              <w:left w:val="single" w:sz="4" w:space="0" w:color="auto"/>
              <w:right w:val="single" w:sz="4" w:space="0" w:color="auto"/>
            </w:tcBorders>
            <w:vAlign w:val="center"/>
            <w:hideMark/>
          </w:tcPr>
          <w:p w:rsidR="00BA37E7" w:rsidRPr="007C610F" w:rsidRDefault="00681E04" w:rsidP="00BA37E7">
            <w:pPr>
              <w:spacing w:after="60" w:line="23" w:lineRule="atLeast"/>
              <w:rPr>
                <w:rFonts w:ascii="Times New Roman" w:hAnsi="Times New Roman" w:cs="Times New Roman"/>
                <w:b/>
                <w:bCs/>
                <w:sz w:val="24"/>
                <w:szCs w:val="24"/>
              </w:rPr>
            </w:pPr>
            <w:r>
              <w:rPr>
                <w:rFonts w:ascii="Times New Roman" w:hAnsi="Times New Roman" w:cs="Times New Roman"/>
                <w:b/>
                <w:bCs/>
                <w:sz w:val="24"/>
                <w:szCs w:val="24"/>
              </w:rPr>
              <w:t xml:space="preserve">       </w:t>
            </w:r>
            <w:r w:rsidR="00BA37E7" w:rsidRPr="007C610F">
              <w:rPr>
                <w:rFonts w:ascii="Times New Roman" w:hAnsi="Times New Roman" w:cs="Times New Roman"/>
                <w:b/>
                <w:bCs/>
                <w:sz w:val="24"/>
                <w:szCs w:val="24"/>
              </w:rPr>
              <w:t>Süre</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hideMark/>
          </w:tcPr>
          <w:p w:rsidR="00BA37E7" w:rsidRPr="00240D1B" w:rsidRDefault="00BA37E7" w:rsidP="00240D1B">
            <w:pPr>
              <w:pStyle w:val="AralkYok"/>
              <w:rPr>
                <w:rFonts w:ascii="Times New Roman" w:hAnsi="Times New Roman"/>
                <w:b/>
                <w:sz w:val="24"/>
                <w:szCs w:val="24"/>
              </w:rPr>
            </w:pPr>
            <w:proofErr w:type="spellStart"/>
            <w:r w:rsidRPr="00240D1B">
              <w:rPr>
                <w:rFonts w:ascii="Times New Roman" w:hAnsi="Times New Roman"/>
                <w:b/>
                <w:sz w:val="24"/>
                <w:szCs w:val="24"/>
              </w:rPr>
              <w:t>Personel</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Emniyeti</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ve</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Sosyal</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Sorumluluk</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Eğitimi</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Amaçları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Kapsam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Öğrenim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Çıktıları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İçeriği</w:t>
            </w:r>
            <w:proofErr w:type="spellEnd"/>
          </w:p>
          <w:p w:rsidR="00BA37E7" w:rsidRPr="007C610F" w:rsidRDefault="00BA37E7" w:rsidP="00112F50">
            <w:pPr>
              <w:pStyle w:val="AralkYok"/>
              <w:numPr>
                <w:ilvl w:val="0"/>
                <w:numId w:val="21"/>
              </w:numPr>
              <w:ind w:left="360"/>
              <w:rPr>
                <w:rFonts w:ascii="Times New Roman" w:hAnsi="Times New Roman"/>
              </w:rPr>
            </w:pPr>
            <w:proofErr w:type="spellStart"/>
            <w:r w:rsidRPr="00713043">
              <w:rPr>
                <w:rFonts w:ascii="Times New Roman" w:hAnsi="Times New Roman"/>
                <w:sz w:val="24"/>
                <w:szCs w:val="24"/>
              </w:rPr>
              <w:t>Araç</w:t>
            </w:r>
            <w:proofErr w:type="spellEnd"/>
            <w:r w:rsidRPr="00713043">
              <w:rPr>
                <w:rFonts w:ascii="Times New Roman" w:hAnsi="Times New Roman"/>
                <w:sz w:val="24"/>
                <w:szCs w:val="24"/>
              </w:rPr>
              <w:t>/</w:t>
            </w:r>
            <w:proofErr w:type="spellStart"/>
            <w:r w:rsidRPr="00713043">
              <w:rPr>
                <w:rFonts w:ascii="Times New Roman" w:hAnsi="Times New Roman"/>
                <w:sz w:val="24"/>
                <w:szCs w:val="24"/>
              </w:rPr>
              <w:t>Gereç</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ÖğretimYöntemleri</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A37E7" w:rsidRPr="007C610F" w:rsidTr="00BA37E7">
        <w:trPr>
          <w:trHeight w:val="1532"/>
        </w:trPr>
        <w:tc>
          <w:tcPr>
            <w:tcW w:w="7371" w:type="dxa"/>
            <w:tcBorders>
              <w:top w:val="single" w:sz="4" w:space="0" w:color="auto"/>
              <w:left w:val="single" w:sz="4" w:space="0" w:color="auto"/>
              <w:bottom w:val="single" w:sz="4" w:space="0" w:color="auto"/>
              <w:right w:val="single" w:sz="4" w:space="0" w:color="auto"/>
            </w:tcBorders>
          </w:tcPr>
          <w:p w:rsidR="00BA37E7" w:rsidRPr="00240D1B" w:rsidRDefault="00BA37E7" w:rsidP="00240D1B">
            <w:pPr>
              <w:pStyle w:val="AralkYok"/>
              <w:rPr>
                <w:rFonts w:ascii="Times New Roman" w:hAnsi="Times New Roman"/>
                <w:b/>
                <w:sz w:val="24"/>
                <w:szCs w:val="24"/>
              </w:rPr>
            </w:pPr>
            <w:proofErr w:type="spellStart"/>
            <w:r w:rsidRPr="00240D1B">
              <w:rPr>
                <w:rFonts w:ascii="Times New Roman" w:hAnsi="Times New Roman"/>
                <w:b/>
                <w:sz w:val="24"/>
                <w:szCs w:val="24"/>
              </w:rPr>
              <w:t>Yangın</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Önleme</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veYangınla</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Mücadele</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Temel</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Eğitimi</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Amaçları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Kapsam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Öğrenim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Çıktıları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İçeriği</w:t>
            </w:r>
            <w:proofErr w:type="spellEnd"/>
          </w:p>
          <w:p w:rsidR="00BA37E7" w:rsidRPr="008C5784" w:rsidRDefault="00BA37E7" w:rsidP="007C610F">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Araç</w:t>
            </w:r>
            <w:proofErr w:type="spellEnd"/>
            <w:r w:rsidRPr="00713043">
              <w:rPr>
                <w:rFonts w:ascii="Times New Roman" w:hAnsi="Times New Roman"/>
                <w:sz w:val="24"/>
                <w:szCs w:val="24"/>
              </w:rPr>
              <w:t>/</w:t>
            </w:r>
            <w:proofErr w:type="spellStart"/>
            <w:r w:rsidRPr="00713043">
              <w:rPr>
                <w:rFonts w:ascii="Times New Roman" w:hAnsi="Times New Roman"/>
                <w:sz w:val="24"/>
                <w:szCs w:val="24"/>
              </w:rPr>
              <w:t>Gereç</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ÖğretimYöntemleri</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hideMark/>
          </w:tcPr>
          <w:p w:rsidR="00BA37E7" w:rsidRPr="00240D1B" w:rsidRDefault="00BA37E7" w:rsidP="00240D1B">
            <w:pPr>
              <w:pStyle w:val="AralkYok"/>
              <w:rPr>
                <w:rFonts w:ascii="Times New Roman" w:hAnsi="Times New Roman"/>
                <w:b/>
                <w:sz w:val="24"/>
                <w:szCs w:val="24"/>
              </w:rPr>
            </w:pPr>
            <w:proofErr w:type="spellStart"/>
            <w:r w:rsidRPr="00240D1B">
              <w:rPr>
                <w:rFonts w:ascii="Times New Roman" w:hAnsi="Times New Roman"/>
                <w:b/>
                <w:sz w:val="24"/>
                <w:szCs w:val="24"/>
              </w:rPr>
              <w:t>Denizde</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Kişisel</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Canlı</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Kalma</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Teknikleri</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Eğitimi</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Amaçları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Kapsam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Öğrenim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Çıktıları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İçeriği</w:t>
            </w:r>
            <w:proofErr w:type="spellEnd"/>
          </w:p>
          <w:p w:rsidR="00BA37E7" w:rsidRPr="008C5784" w:rsidRDefault="00BA37E7" w:rsidP="007C610F">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Araç</w:t>
            </w:r>
            <w:proofErr w:type="spellEnd"/>
            <w:r w:rsidRPr="00713043">
              <w:rPr>
                <w:rFonts w:ascii="Times New Roman" w:hAnsi="Times New Roman"/>
                <w:sz w:val="24"/>
                <w:szCs w:val="24"/>
              </w:rPr>
              <w:t>/</w:t>
            </w:r>
            <w:proofErr w:type="spellStart"/>
            <w:r w:rsidRPr="00713043">
              <w:rPr>
                <w:rFonts w:ascii="Times New Roman" w:hAnsi="Times New Roman"/>
                <w:sz w:val="24"/>
                <w:szCs w:val="24"/>
              </w:rPr>
              <w:t>Gereç</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ÖğretimYöntemleri</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hideMark/>
          </w:tcPr>
          <w:p w:rsidR="00BA37E7" w:rsidRPr="00240D1B" w:rsidRDefault="00BA37E7" w:rsidP="00240D1B">
            <w:pPr>
              <w:pStyle w:val="AralkYok"/>
              <w:rPr>
                <w:rFonts w:ascii="Times New Roman" w:hAnsi="Times New Roman"/>
                <w:b/>
                <w:sz w:val="24"/>
                <w:szCs w:val="24"/>
              </w:rPr>
            </w:pPr>
            <w:r w:rsidRPr="00240D1B">
              <w:rPr>
                <w:rFonts w:ascii="Times New Roman" w:hAnsi="Times New Roman"/>
                <w:b/>
                <w:sz w:val="24"/>
                <w:szCs w:val="24"/>
              </w:rPr>
              <w:t>Can Kurtarma</w:t>
            </w:r>
            <w:r w:rsidR="00681E04">
              <w:rPr>
                <w:rFonts w:ascii="Times New Roman" w:hAnsi="Times New Roman"/>
                <w:b/>
                <w:sz w:val="24"/>
                <w:szCs w:val="24"/>
              </w:rPr>
              <w:t xml:space="preserve"> </w:t>
            </w:r>
            <w:r w:rsidRPr="00240D1B">
              <w:rPr>
                <w:rFonts w:ascii="Times New Roman" w:hAnsi="Times New Roman"/>
                <w:b/>
                <w:sz w:val="24"/>
                <w:szCs w:val="24"/>
              </w:rPr>
              <w:t>Araçlarını</w:t>
            </w:r>
            <w:r w:rsidR="00681E04">
              <w:rPr>
                <w:rFonts w:ascii="Times New Roman" w:hAnsi="Times New Roman"/>
                <w:b/>
                <w:sz w:val="24"/>
                <w:szCs w:val="24"/>
              </w:rPr>
              <w:t xml:space="preserve"> </w:t>
            </w:r>
            <w:r w:rsidRPr="00240D1B">
              <w:rPr>
                <w:rFonts w:ascii="Times New Roman" w:hAnsi="Times New Roman"/>
                <w:b/>
                <w:sz w:val="24"/>
                <w:szCs w:val="24"/>
              </w:rPr>
              <w:t>Kullanma</w:t>
            </w:r>
            <w:r w:rsidR="00681E04">
              <w:rPr>
                <w:rFonts w:ascii="Times New Roman" w:hAnsi="Times New Roman"/>
                <w:b/>
                <w:sz w:val="24"/>
                <w:szCs w:val="24"/>
              </w:rPr>
              <w:t xml:space="preserve"> </w:t>
            </w:r>
            <w:r w:rsidRPr="00240D1B">
              <w:rPr>
                <w:rFonts w:ascii="Times New Roman" w:hAnsi="Times New Roman"/>
                <w:b/>
                <w:sz w:val="24"/>
                <w:szCs w:val="24"/>
              </w:rPr>
              <w:t>Yeterliği</w:t>
            </w:r>
            <w:r w:rsidR="00681E04">
              <w:rPr>
                <w:rFonts w:ascii="Times New Roman" w:hAnsi="Times New Roman"/>
                <w:b/>
                <w:sz w:val="24"/>
                <w:szCs w:val="24"/>
              </w:rPr>
              <w:t xml:space="preserve"> </w:t>
            </w:r>
            <w:r w:rsidRPr="00240D1B">
              <w:rPr>
                <w:rFonts w:ascii="Times New Roman" w:hAnsi="Times New Roman"/>
                <w:b/>
                <w:sz w:val="24"/>
                <w:szCs w:val="24"/>
              </w:rPr>
              <w:t>Eğitimi</w:t>
            </w:r>
          </w:p>
          <w:p w:rsidR="00BA37E7" w:rsidRPr="00713043" w:rsidRDefault="00BA37E7" w:rsidP="00112F50">
            <w:pPr>
              <w:pStyle w:val="AralkYok"/>
              <w:numPr>
                <w:ilvl w:val="0"/>
                <w:numId w:val="21"/>
              </w:numPr>
              <w:ind w:left="360"/>
              <w:rPr>
                <w:rFonts w:ascii="Times New Roman" w:hAnsi="Times New Roman"/>
                <w:sz w:val="24"/>
                <w:szCs w:val="24"/>
              </w:rPr>
            </w:pPr>
            <w:r w:rsidRPr="00713043">
              <w:rPr>
                <w:rFonts w:ascii="Times New Roman" w:hAnsi="Times New Roman"/>
                <w:sz w:val="24"/>
                <w:szCs w:val="24"/>
              </w:rPr>
              <w:t>Amaçları</w:t>
            </w:r>
          </w:p>
          <w:p w:rsidR="00BA37E7" w:rsidRPr="00713043" w:rsidRDefault="00BA37E7" w:rsidP="00112F50">
            <w:pPr>
              <w:pStyle w:val="AralkYok"/>
              <w:numPr>
                <w:ilvl w:val="0"/>
                <w:numId w:val="21"/>
              </w:numPr>
              <w:ind w:left="360"/>
              <w:rPr>
                <w:rFonts w:ascii="Times New Roman" w:hAnsi="Times New Roman"/>
                <w:sz w:val="24"/>
                <w:szCs w:val="24"/>
              </w:rPr>
            </w:pPr>
            <w:r w:rsidRPr="00713043">
              <w:rPr>
                <w:rFonts w:ascii="Times New Roman" w:hAnsi="Times New Roman"/>
                <w:sz w:val="24"/>
                <w:szCs w:val="24"/>
              </w:rPr>
              <w:t>Kapsam</w:t>
            </w:r>
            <w:r w:rsidR="00681E04">
              <w:rPr>
                <w:rFonts w:ascii="Times New Roman" w:hAnsi="Times New Roman"/>
                <w:sz w:val="24"/>
                <w:szCs w:val="24"/>
              </w:rPr>
              <w:t xml:space="preserve"> </w:t>
            </w:r>
            <w:r w:rsidRPr="00713043">
              <w:rPr>
                <w:rFonts w:ascii="Times New Roman" w:hAnsi="Times New Roman"/>
                <w:sz w:val="24"/>
                <w:szCs w:val="24"/>
              </w:rPr>
              <w:t>ve</w:t>
            </w:r>
            <w:r w:rsidR="00681E04">
              <w:rPr>
                <w:rFonts w:ascii="Times New Roman" w:hAnsi="Times New Roman"/>
                <w:sz w:val="24"/>
                <w:szCs w:val="24"/>
              </w:rPr>
              <w:t xml:space="preserve"> </w:t>
            </w:r>
            <w:r w:rsidRPr="00713043">
              <w:rPr>
                <w:rFonts w:ascii="Times New Roman" w:hAnsi="Times New Roman"/>
                <w:sz w:val="24"/>
                <w:szCs w:val="24"/>
              </w:rPr>
              <w:t>Öğrenim</w:t>
            </w:r>
            <w:r w:rsidR="00681E04">
              <w:rPr>
                <w:rFonts w:ascii="Times New Roman" w:hAnsi="Times New Roman"/>
                <w:sz w:val="24"/>
                <w:szCs w:val="24"/>
              </w:rPr>
              <w:t xml:space="preserve"> </w:t>
            </w:r>
            <w:r w:rsidRPr="00713043">
              <w:rPr>
                <w:rFonts w:ascii="Times New Roman" w:hAnsi="Times New Roman"/>
                <w:sz w:val="24"/>
                <w:szCs w:val="24"/>
              </w:rPr>
              <w:t>Çıktıları</w:t>
            </w:r>
          </w:p>
          <w:p w:rsidR="00BA37E7" w:rsidRPr="00713043" w:rsidRDefault="00BA37E7" w:rsidP="00112F50">
            <w:pPr>
              <w:pStyle w:val="AralkYok"/>
              <w:numPr>
                <w:ilvl w:val="0"/>
                <w:numId w:val="21"/>
              </w:numPr>
              <w:ind w:left="360"/>
              <w:rPr>
                <w:rFonts w:ascii="Times New Roman" w:hAnsi="Times New Roman"/>
                <w:sz w:val="24"/>
                <w:szCs w:val="24"/>
              </w:rPr>
            </w:pPr>
            <w:r w:rsidRPr="00713043">
              <w:rPr>
                <w:rFonts w:ascii="Times New Roman" w:hAnsi="Times New Roman"/>
                <w:sz w:val="24"/>
                <w:szCs w:val="24"/>
              </w:rPr>
              <w:t>İçeriği</w:t>
            </w:r>
          </w:p>
          <w:p w:rsidR="00BA37E7" w:rsidRPr="007C610F" w:rsidRDefault="00BA37E7" w:rsidP="00112F50">
            <w:pPr>
              <w:pStyle w:val="AralkYok"/>
              <w:numPr>
                <w:ilvl w:val="0"/>
                <w:numId w:val="21"/>
              </w:numPr>
              <w:ind w:left="360"/>
              <w:rPr>
                <w:rFonts w:ascii="Times New Roman" w:hAnsi="Times New Roman"/>
              </w:rPr>
            </w:pPr>
            <w:proofErr w:type="spellStart"/>
            <w:r w:rsidRPr="00713043">
              <w:rPr>
                <w:rFonts w:ascii="Times New Roman" w:hAnsi="Times New Roman"/>
                <w:sz w:val="24"/>
                <w:szCs w:val="24"/>
              </w:rPr>
              <w:t>Araç</w:t>
            </w:r>
            <w:proofErr w:type="spellEnd"/>
            <w:r w:rsidRPr="00713043">
              <w:rPr>
                <w:rFonts w:ascii="Times New Roman" w:hAnsi="Times New Roman"/>
                <w:sz w:val="24"/>
                <w:szCs w:val="24"/>
              </w:rPr>
              <w:t>/</w:t>
            </w:r>
            <w:proofErr w:type="spellStart"/>
            <w:r w:rsidRPr="00713043">
              <w:rPr>
                <w:rFonts w:ascii="Times New Roman" w:hAnsi="Times New Roman"/>
                <w:sz w:val="24"/>
                <w:szCs w:val="24"/>
              </w:rPr>
              <w:t>GereçveÖğretimYöntemleri</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5</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tcPr>
          <w:p w:rsidR="00BA37E7" w:rsidRPr="00240D1B" w:rsidRDefault="00BA37E7" w:rsidP="00240D1B">
            <w:pPr>
              <w:pStyle w:val="AralkYok"/>
              <w:rPr>
                <w:rFonts w:ascii="Times New Roman" w:hAnsi="Times New Roman"/>
                <w:b/>
                <w:sz w:val="24"/>
                <w:szCs w:val="24"/>
              </w:rPr>
            </w:pPr>
            <w:proofErr w:type="spellStart"/>
            <w:r w:rsidRPr="00240D1B">
              <w:rPr>
                <w:rFonts w:ascii="Times New Roman" w:hAnsi="Times New Roman"/>
                <w:b/>
                <w:sz w:val="24"/>
                <w:szCs w:val="24"/>
              </w:rPr>
              <w:t>Birleştirilmiş</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Gemi</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Güvenlik</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Eğitimleri</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Amaçları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Kapsam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Öğrenim</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Çıktıları</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İçeriği</w:t>
            </w:r>
            <w:proofErr w:type="spellEnd"/>
          </w:p>
          <w:p w:rsidR="00BA37E7" w:rsidRPr="007C610F" w:rsidRDefault="00BA37E7" w:rsidP="00112F50">
            <w:pPr>
              <w:pStyle w:val="AralkYok"/>
              <w:numPr>
                <w:ilvl w:val="0"/>
                <w:numId w:val="21"/>
              </w:numPr>
              <w:ind w:left="360"/>
              <w:rPr>
                <w:rFonts w:ascii="Times New Roman" w:hAnsi="Times New Roman"/>
              </w:rPr>
            </w:pPr>
            <w:proofErr w:type="spellStart"/>
            <w:r w:rsidRPr="00713043">
              <w:rPr>
                <w:rFonts w:ascii="Times New Roman" w:hAnsi="Times New Roman"/>
                <w:sz w:val="24"/>
                <w:szCs w:val="24"/>
              </w:rPr>
              <w:t>Araç</w:t>
            </w:r>
            <w:proofErr w:type="spellEnd"/>
            <w:r w:rsidRPr="00713043">
              <w:rPr>
                <w:rFonts w:ascii="Times New Roman" w:hAnsi="Times New Roman"/>
                <w:sz w:val="24"/>
                <w:szCs w:val="24"/>
              </w:rPr>
              <w:t>/</w:t>
            </w:r>
            <w:proofErr w:type="spellStart"/>
            <w:r w:rsidRPr="00713043">
              <w:rPr>
                <w:rFonts w:ascii="Times New Roman" w:hAnsi="Times New Roman"/>
                <w:sz w:val="24"/>
                <w:szCs w:val="24"/>
              </w:rPr>
              <w:t>GereçveÖğretimYöntemleri</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5</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tcPr>
          <w:p w:rsidR="00BA37E7" w:rsidRPr="00240D1B" w:rsidRDefault="00BA37E7" w:rsidP="00240D1B">
            <w:pPr>
              <w:pStyle w:val="AralkYok"/>
              <w:rPr>
                <w:rFonts w:ascii="Times New Roman" w:hAnsi="Times New Roman"/>
                <w:b/>
                <w:sz w:val="24"/>
                <w:szCs w:val="24"/>
              </w:rPr>
            </w:pPr>
            <w:proofErr w:type="spellStart"/>
            <w:r w:rsidRPr="00240D1B">
              <w:rPr>
                <w:rFonts w:ascii="Times New Roman" w:hAnsi="Times New Roman"/>
                <w:b/>
                <w:sz w:val="24"/>
                <w:szCs w:val="24"/>
              </w:rPr>
              <w:t>Teorik</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ve</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Uygulama</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Ders</w:t>
            </w:r>
            <w:proofErr w:type="spellEnd"/>
            <w:r w:rsidR="00681E04">
              <w:rPr>
                <w:rFonts w:ascii="Times New Roman" w:hAnsi="Times New Roman"/>
                <w:b/>
                <w:sz w:val="24"/>
                <w:szCs w:val="24"/>
              </w:rPr>
              <w:t xml:space="preserve"> </w:t>
            </w:r>
            <w:proofErr w:type="spellStart"/>
            <w:r w:rsidRPr="00240D1B">
              <w:rPr>
                <w:rFonts w:ascii="Times New Roman" w:hAnsi="Times New Roman"/>
                <w:b/>
                <w:sz w:val="24"/>
                <w:szCs w:val="24"/>
              </w:rPr>
              <w:t>Tasarımı</w:t>
            </w:r>
            <w:proofErr w:type="spellEnd"/>
          </w:p>
          <w:p w:rsidR="00BA37E7"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Yangın</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Önleme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v</w:t>
            </w:r>
            <w:r>
              <w:rPr>
                <w:rFonts w:ascii="Times New Roman" w:hAnsi="Times New Roman"/>
                <w:sz w:val="24"/>
                <w:szCs w:val="24"/>
              </w:rPr>
              <w:t>eTemel</w:t>
            </w:r>
            <w:proofErr w:type="spellEnd"/>
            <w:r w:rsidR="00681E04">
              <w:rPr>
                <w:rFonts w:ascii="Times New Roman" w:hAnsi="Times New Roman"/>
                <w:sz w:val="24"/>
                <w:szCs w:val="24"/>
              </w:rPr>
              <w:t xml:space="preserve"> </w:t>
            </w:r>
            <w:proofErr w:type="spellStart"/>
            <w:r>
              <w:rPr>
                <w:rFonts w:ascii="Times New Roman" w:hAnsi="Times New Roman"/>
                <w:sz w:val="24"/>
                <w:szCs w:val="24"/>
              </w:rPr>
              <w:t>Eğitimi</w:t>
            </w:r>
            <w:proofErr w:type="spellEnd"/>
          </w:p>
          <w:p w:rsidR="00BA37E7" w:rsidRPr="00713043" w:rsidRDefault="00BA37E7" w:rsidP="00112F50">
            <w:pPr>
              <w:pStyle w:val="AralkYok"/>
              <w:numPr>
                <w:ilvl w:val="0"/>
                <w:numId w:val="21"/>
              </w:numPr>
              <w:ind w:left="360"/>
              <w:rPr>
                <w:rFonts w:ascii="Times New Roman" w:hAnsi="Times New Roman"/>
                <w:sz w:val="24"/>
                <w:szCs w:val="24"/>
              </w:rPr>
            </w:pPr>
            <w:proofErr w:type="spellStart"/>
            <w:r w:rsidRPr="00713043">
              <w:rPr>
                <w:rFonts w:ascii="Times New Roman" w:hAnsi="Times New Roman"/>
                <w:sz w:val="24"/>
                <w:szCs w:val="24"/>
              </w:rPr>
              <w:t>Denizde</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Kişisel</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Canlı</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KalmaTeknikleri</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Eğitimi</w:t>
            </w:r>
            <w:proofErr w:type="spellEnd"/>
          </w:p>
          <w:p w:rsidR="00BA37E7" w:rsidRPr="007C610F" w:rsidRDefault="00BA37E7" w:rsidP="00112F50">
            <w:pPr>
              <w:pStyle w:val="AralkYok"/>
              <w:numPr>
                <w:ilvl w:val="0"/>
                <w:numId w:val="21"/>
              </w:numPr>
              <w:ind w:left="360"/>
              <w:rPr>
                <w:rFonts w:ascii="Times New Roman" w:hAnsi="Times New Roman"/>
              </w:rPr>
            </w:pPr>
            <w:r w:rsidRPr="00713043">
              <w:rPr>
                <w:rFonts w:ascii="Times New Roman" w:hAnsi="Times New Roman"/>
                <w:sz w:val="24"/>
                <w:szCs w:val="24"/>
              </w:rPr>
              <w:t xml:space="preserve">Can </w:t>
            </w:r>
            <w:proofErr w:type="spellStart"/>
            <w:r w:rsidRPr="00713043">
              <w:rPr>
                <w:rFonts w:ascii="Times New Roman" w:hAnsi="Times New Roman"/>
                <w:sz w:val="24"/>
                <w:szCs w:val="24"/>
              </w:rPr>
              <w:t>Kurtarma</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Araçlarını</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KullanmaYeterliği</w:t>
            </w:r>
            <w:proofErr w:type="spellEnd"/>
            <w:r w:rsidR="00681E04">
              <w:rPr>
                <w:rFonts w:ascii="Times New Roman" w:hAnsi="Times New Roman"/>
                <w:sz w:val="24"/>
                <w:szCs w:val="24"/>
              </w:rPr>
              <w:t xml:space="preserve"> </w:t>
            </w:r>
            <w:proofErr w:type="spellStart"/>
            <w:r w:rsidRPr="00713043">
              <w:rPr>
                <w:rFonts w:ascii="Times New Roman" w:hAnsi="Times New Roman"/>
                <w:sz w:val="24"/>
                <w:szCs w:val="24"/>
              </w:rPr>
              <w:t>Eğitimi</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tcPr>
          <w:p w:rsidR="00BA37E7" w:rsidRPr="007C610F" w:rsidRDefault="00BA37E7" w:rsidP="00240D1B">
            <w:pPr>
              <w:pStyle w:val="AralkYok"/>
              <w:rPr>
                <w:rFonts w:ascii="Times New Roman" w:hAnsi="Times New Roman"/>
              </w:rPr>
            </w:pPr>
            <w:proofErr w:type="spellStart"/>
            <w:r w:rsidRPr="00240D1B">
              <w:rPr>
                <w:rFonts w:ascii="Times New Roman" w:hAnsi="Times New Roman"/>
                <w:b/>
                <w:sz w:val="24"/>
                <w:szCs w:val="24"/>
              </w:rPr>
              <w:t>ÖrnekBirEmniyet</w:t>
            </w:r>
            <w:proofErr w:type="spellEnd"/>
            <w:r w:rsidRPr="00240D1B">
              <w:rPr>
                <w:rFonts w:ascii="Times New Roman" w:hAnsi="Times New Roman"/>
                <w:b/>
                <w:sz w:val="24"/>
                <w:szCs w:val="24"/>
              </w:rPr>
              <w:t xml:space="preserve"> / </w:t>
            </w:r>
            <w:proofErr w:type="spellStart"/>
            <w:r w:rsidRPr="00240D1B">
              <w:rPr>
                <w:rFonts w:ascii="Times New Roman" w:hAnsi="Times New Roman"/>
                <w:b/>
                <w:sz w:val="24"/>
                <w:szCs w:val="24"/>
              </w:rPr>
              <w:t>Güvenlik</w:t>
            </w:r>
            <w:proofErr w:type="spellEnd"/>
            <w:r w:rsidR="005F1A19">
              <w:rPr>
                <w:rFonts w:ascii="Times New Roman" w:hAnsi="Times New Roman"/>
                <w:b/>
                <w:sz w:val="24"/>
                <w:szCs w:val="24"/>
              </w:rPr>
              <w:t xml:space="preserve"> </w:t>
            </w:r>
            <w:proofErr w:type="spellStart"/>
            <w:r w:rsidRPr="00240D1B">
              <w:rPr>
                <w:rFonts w:ascii="Times New Roman" w:hAnsi="Times New Roman"/>
                <w:b/>
                <w:sz w:val="24"/>
                <w:szCs w:val="24"/>
              </w:rPr>
              <w:t>Eğitim</w:t>
            </w:r>
            <w:proofErr w:type="spellEnd"/>
            <w:r w:rsidR="005F1A19">
              <w:rPr>
                <w:rFonts w:ascii="Times New Roman" w:hAnsi="Times New Roman"/>
                <w:b/>
                <w:sz w:val="24"/>
                <w:szCs w:val="24"/>
              </w:rPr>
              <w:t xml:space="preserve"> </w:t>
            </w:r>
            <w:proofErr w:type="spellStart"/>
            <w:r w:rsidRPr="00240D1B">
              <w:rPr>
                <w:rFonts w:ascii="Times New Roman" w:hAnsi="Times New Roman"/>
                <w:b/>
                <w:sz w:val="24"/>
                <w:szCs w:val="24"/>
              </w:rPr>
              <w:t>Konusu</w:t>
            </w:r>
            <w:proofErr w:type="spellEnd"/>
            <w:r w:rsidR="005F1A19">
              <w:rPr>
                <w:rFonts w:ascii="Times New Roman" w:hAnsi="Times New Roman"/>
                <w:b/>
                <w:sz w:val="24"/>
                <w:szCs w:val="24"/>
              </w:rPr>
              <w:t xml:space="preserve"> </w:t>
            </w:r>
            <w:proofErr w:type="spellStart"/>
            <w:r w:rsidRPr="00240D1B">
              <w:rPr>
                <w:rFonts w:ascii="Times New Roman" w:hAnsi="Times New Roman"/>
                <w:b/>
                <w:sz w:val="24"/>
                <w:szCs w:val="24"/>
              </w:rPr>
              <w:t>İçin</w:t>
            </w:r>
            <w:proofErr w:type="spellEnd"/>
            <w:r w:rsidR="005F1A19">
              <w:rPr>
                <w:rFonts w:ascii="Times New Roman" w:hAnsi="Times New Roman"/>
                <w:b/>
                <w:sz w:val="24"/>
                <w:szCs w:val="24"/>
              </w:rPr>
              <w:t xml:space="preserve"> </w:t>
            </w:r>
            <w:proofErr w:type="spellStart"/>
            <w:r w:rsidR="005F1A19">
              <w:rPr>
                <w:rFonts w:ascii="Times New Roman" w:hAnsi="Times New Roman"/>
                <w:b/>
                <w:sz w:val="24"/>
                <w:szCs w:val="24"/>
              </w:rPr>
              <w:t>Sınıfi</w:t>
            </w:r>
            <w:r w:rsidRPr="00240D1B">
              <w:rPr>
                <w:rFonts w:ascii="Times New Roman" w:hAnsi="Times New Roman"/>
                <w:b/>
                <w:sz w:val="24"/>
                <w:szCs w:val="24"/>
              </w:rPr>
              <w:t>çi</w:t>
            </w:r>
            <w:proofErr w:type="spellEnd"/>
            <w:r w:rsidR="005F1A19">
              <w:rPr>
                <w:rFonts w:ascii="Times New Roman" w:hAnsi="Times New Roman"/>
                <w:b/>
                <w:sz w:val="24"/>
                <w:szCs w:val="24"/>
              </w:rPr>
              <w:t xml:space="preserve"> </w:t>
            </w:r>
            <w:proofErr w:type="spellStart"/>
            <w:r w:rsidRPr="00240D1B">
              <w:rPr>
                <w:rFonts w:ascii="Times New Roman" w:hAnsi="Times New Roman"/>
                <w:b/>
                <w:sz w:val="24"/>
                <w:szCs w:val="24"/>
              </w:rPr>
              <w:t>İnceleme</w:t>
            </w:r>
            <w:proofErr w:type="spellEnd"/>
            <w:r w:rsidRPr="00240D1B">
              <w:rPr>
                <w:rFonts w:ascii="Times New Roman" w:hAnsi="Times New Roman"/>
                <w:b/>
                <w:sz w:val="24"/>
                <w:szCs w:val="24"/>
              </w:rPr>
              <w:t xml:space="preserve">, </w:t>
            </w:r>
            <w:proofErr w:type="spellStart"/>
            <w:r w:rsidRPr="00240D1B">
              <w:rPr>
                <w:rFonts w:ascii="Times New Roman" w:hAnsi="Times New Roman"/>
                <w:b/>
                <w:sz w:val="24"/>
                <w:szCs w:val="24"/>
              </w:rPr>
              <w:t>Raporlama</w:t>
            </w:r>
            <w:proofErr w:type="spellEnd"/>
            <w:r w:rsidRPr="00240D1B">
              <w:rPr>
                <w:rFonts w:ascii="Times New Roman" w:hAnsi="Times New Roman"/>
                <w:b/>
                <w:sz w:val="24"/>
                <w:szCs w:val="24"/>
              </w:rPr>
              <w:t xml:space="preserve">, </w:t>
            </w:r>
            <w:proofErr w:type="spellStart"/>
            <w:r w:rsidRPr="00240D1B">
              <w:rPr>
                <w:rFonts w:ascii="Times New Roman" w:hAnsi="Times New Roman"/>
                <w:b/>
                <w:sz w:val="24"/>
                <w:szCs w:val="24"/>
              </w:rPr>
              <w:t>TartışmaveSunum</w:t>
            </w:r>
            <w:proofErr w:type="spellEnd"/>
            <w:r w:rsidR="005F1A19">
              <w:rPr>
                <w:rFonts w:ascii="Times New Roman" w:hAnsi="Times New Roman"/>
                <w:b/>
                <w:sz w:val="24"/>
                <w:szCs w:val="24"/>
              </w:rPr>
              <w:t xml:space="preserve"> </w:t>
            </w:r>
            <w:proofErr w:type="spellStart"/>
            <w:r w:rsidRPr="00240D1B">
              <w:rPr>
                <w:rFonts w:ascii="Times New Roman" w:hAnsi="Times New Roman"/>
                <w:b/>
                <w:sz w:val="24"/>
                <w:szCs w:val="24"/>
              </w:rPr>
              <w:t>Çalışması</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vAlign w:val="center"/>
          </w:tcPr>
          <w:p w:rsidR="00BA37E7" w:rsidRPr="007C610F" w:rsidRDefault="00BA37E7" w:rsidP="00C35806">
            <w:pPr>
              <w:pStyle w:val="Metingvdesi"/>
              <w:spacing w:after="0" w:line="240" w:lineRule="auto"/>
              <w:rPr>
                <w:rFonts w:ascii="Times New Roman" w:hAnsi="Times New Roman" w:cs="Times New Roman"/>
                <w:b/>
                <w:bCs/>
              </w:rPr>
            </w:pPr>
            <w:r w:rsidRPr="007C610F">
              <w:rPr>
                <w:rFonts w:ascii="Times New Roman" w:hAnsi="Times New Roman" w:cs="Times New Roman"/>
                <w:b/>
                <w:bCs/>
              </w:rPr>
              <w:t xml:space="preserve">Ölçme ve Değerlendirme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A37E7" w:rsidRPr="007C610F" w:rsidRDefault="00BA37E7" w:rsidP="00C35806">
            <w:pPr>
              <w:spacing w:after="0" w:line="240" w:lineRule="auto"/>
              <w:jc w:val="center"/>
              <w:rPr>
                <w:rFonts w:ascii="Times New Roman" w:hAnsi="Times New Roman" w:cs="Times New Roman"/>
                <w:b/>
                <w:bCs/>
                <w:sz w:val="24"/>
                <w:szCs w:val="24"/>
              </w:rPr>
            </w:pPr>
            <w:r w:rsidRPr="007C610F">
              <w:rPr>
                <w:rFonts w:ascii="Times New Roman" w:hAnsi="Times New Roman" w:cs="Times New Roman"/>
                <w:b/>
                <w:bCs/>
                <w:sz w:val="24"/>
                <w:szCs w:val="24"/>
              </w:rPr>
              <w:t>2</w:t>
            </w:r>
          </w:p>
        </w:tc>
      </w:tr>
      <w:tr w:rsidR="00BA37E7" w:rsidRPr="007C610F" w:rsidTr="00BA37E7">
        <w:tc>
          <w:tcPr>
            <w:tcW w:w="7371" w:type="dxa"/>
            <w:tcBorders>
              <w:top w:val="single" w:sz="4" w:space="0" w:color="auto"/>
              <w:left w:val="single" w:sz="4" w:space="0" w:color="auto"/>
              <w:bottom w:val="single" w:sz="4" w:space="0" w:color="auto"/>
              <w:right w:val="single" w:sz="4" w:space="0" w:color="auto"/>
            </w:tcBorders>
            <w:vAlign w:val="center"/>
            <w:hideMark/>
          </w:tcPr>
          <w:p w:rsidR="00BA37E7" w:rsidRPr="007C610F" w:rsidRDefault="00BA37E7" w:rsidP="00C35806">
            <w:pPr>
              <w:pStyle w:val="Metingvdesi"/>
              <w:spacing w:after="0" w:line="240" w:lineRule="auto"/>
              <w:rPr>
                <w:rFonts w:ascii="Times New Roman" w:hAnsi="Times New Roman" w:cs="Times New Roman"/>
                <w:b/>
                <w:bCs/>
              </w:rPr>
            </w:pPr>
            <w:r w:rsidRPr="007C610F">
              <w:rPr>
                <w:rFonts w:ascii="Times New Roman" w:hAnsi="Times New Roman" w:cs="Times New Roman"/>
                <w:b/>
                <w:bCs/>
              </w:rPr>
              <w:t>Toplam</w:t>
            </w:r>
          </w:p>
        </w:tc>
        <w:tc>
          <w:tcPr>
            <w:tcW w:w="1701" w:type="dxa"/>
            <w:tcBorders>
              <w:top w:val="single" w:sz="4" w:space="0" w:color="auto"/>
              <w:left w:val="single" w:sz="4" w:space="0" w:color="auto"/>
              <w:bottom w:val="single" w:sz="4" w:space="0" w:color="auto"/>
              <w:right w:val="single" w:sz="4" w:space="0" w:color="auto"/>
            </w:tcBorders>
            <w:vAlign w:val="center"/>
            <w:hideMark/>
          </w:tcPr>
          <w:p w:rsidR="00BA37E7" w:rsidRPr="007C610F" w:rsidRDefault="00BA37E7" w:rsidP="00C35806">
            <w:pPr>
              <w:spacing w:after="0" w:line="240" w:lineRule="auto"/>
              <w:jc w:val="center"/>
              <w:rPr>
                <w:rFonts w:ascii="Times New Roman" w:hAnsi="Times New Roman" w:cs="Times New Roman"/>
                <w:b/>
                <w:bCs/>
                <w:sz w:val="24"/>
                <w:szCs w:val="24"/>
              </w:rPr>
            </w:pPr>
            <w:r w:rsidRPr="007C610F">
              <w:rPr>
                <w:rFonts w:ascii="Times New Roman" w:hAnsi="Times New Roman" w:cs="Times New Roman"/>
                <w:b/>
                <w:bCs/>
                <w:sz w:val="24"/>
                <w:szCs w:val="24"/>
              </w:rPr>
              <w:t>42</w:t>
            </w:r>
          </w:p>
        </w:tc>
      </w:tr>
    </w:tbl>
    <w:p w:rsidR="008F25C4" w:rsidRPr="003B52AC" w:rsidRDefault="008F25C4" w:rsidP="009F04F3">
      <w:pPr>
        <w:spacing w:after="60" w:line="23" w:lineRule="atLeast"/>
        <w:jc w:val="both"/>
        <w:rPr>
          <w:rFonts w:ascii="Times New Roman" w:hAnsi="Times New Roman" w:cs="Times New Roman"/>
          <w:b/>
          <w:bCs/>
          <w:sz w:val="24"/>
          <w:szCs w:val="24"/>
        </w:rPr>
      </w:pPr>
    </w:p>
    <w:p w:rsidR="008F25C4" w:rsidRPr="00255564" w:rsidRDefault="008F25C4"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ÖĞRETİM YÖNTEM TEKNİK VE STRATEJİLERİ</w:t>
      </w:r>
    </w:p>
    <w:p w:rsidR="006F23A7" w:rsidRDefault="006F23A7" w:rsidP="006F23A7">
      <w:pPr>
        <w:pStyle w:val="ListeParagraf1"/>
        <w:spacing w:after="60" w:line="23" w:lineRule="atLeast"/>
        <w:ind w:right="-567"/>
        <w:jc w:val="both"/>
        <w:rPr>
          <w:rFonts w:ascii="Times New Roman" w:hAnsi="Times New Roman" w:cs="Times New Roman"/>
          <w:b/>
          <w:bCs/>
          <w:sz w:val="24"/>
          <w:szCs w:val="24"/>
        </w:rPr>
      </w:pPr>
    </w:p>
    <w:p w:rsidR="006F23A7" w:rsidRPr="008E08BB" w:rsidRDefault="006F23A7" w:rsidP="006F23A7">
      <w:pPr>
        <w:numPr>
          <w:ilvl w:val="0"/>
          <w:numId w:val="18"/>
        </w:numPr>
        <w:spacing w:after="0" w:line="240" w:lineRule="auto"/>
        <w:ind w:left="720"/>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Eğitim faaliyeti yüz yüze eğitim yaklaşımıyla yapılacaktır.</w:t>
      </w:r>
    </w:p>
    <w:p w:rsidR="008F25C4" w:rsidRPr="008E08BB" w:rsidRDefault="008F25C4" w:rsidP="008E08BB">
      <w:pPr>
        <w:numPr>
          <w:ilvl w:val="0"/>
          <w:numId w:val="18"/>
        </w:numPr>
        <w:spacing w:after="0" w:line="240" w:lineRule="auto"/>
        <w:ind w:left="720"/>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 xml:space="preserve">Programın hedeflerine ulaşmak için; </w:t>
      </w:r>
      <w:r w:rsidR="006F23A7" w:rsidRPr="008E08BB">
        <w:rPr>
          <w:rFonts w:ascii="Times New Roman" w:eastAsia="Times New Roman" w:hAnsi="Times New Roman" w:cs="Times New Roman"/>
          <w:sz w:val="24"/>
          <w:szCs w:val="24"/>
          <w:lang w:eastAsia="tr-TR"/>
        </w:rPr>
        <w:t>anlatım, soru-cevap, uygulama ve proje çalışması teknikleri kullanılacak, eğitimle ilgili yangınla mücadele eğitim tesisinde, can kurtarma araçları kullanma yeterliği tesisinde, denizde kişisel canlı kalma sahasında ve denizde güvenlik sınıflarında uygulama yapılacaktır.</w:t>
      </w:r>
    </w:p>
    <w:p w:rsidR="008F25C4" w:rsidRPr="008E08BB" w:rsidRDefault="008F25C4" w:rsidP="008E08BB">
      <w:pPr>
        <w:numPr>
          <w:ilvl w:val="0"/>
          <w:numId w:val="18"/>
        </w:numPr>
        <w:spacing w:after="0" w:line="240" w:lineRule="auto"/>
        <w:ind w:left="720"/>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Eğitim süresince laboratu</w:t>
      </w:r>
      <w:r w:rsidR="00661B23" w:rsidRPr="008E08BB">
        <w:rPr>
          <w:rFonts w:ascii="Times New Roman" w:eastAsia="Times New Roman" w:hAnsi="Times New Roman" w:cs="Times New Roman"/>
          <w:sz w:val="24"/>
          <w:szCs w:val="24"/>
          <w:lang w:eastAsia="tr-TR"/>
        </w:rPr>
        <w:t>v</w:t>
      </w:r>
      <w:r w:rsidRPr="008E08BB">
        <w:rPr>
          <w:rFonts w:ascii="Times New Roman" w:eastAsia="Times New Roman" w:hAnsi="Times New Roman" w:cs="Times New Roman"/>
          <w:sz w:val="24"/>
          <w:szCs w:val="24"/>
          <w:lang w:eastAsia="tr-TR"/>
        </w:rPr>
        <w:t>arlar kullanılıp, görsel materyallerle desteklenecektir.</w:t>
      </w:r>
    </w:p>
    <w:p w:rsidR="006F23A7" w:rsidRPr="008E08BB" w:rsidRDefault="006F23A7" w:rsidP="006F23A7">
      <w:pPr>
        <w:numPr>
          <w:ilvl w:val="0"/>
          <w:numId w:val="18"/>
        </w:numPr>
        <w:spacing w:after="0" w:line="240" w:lineRule="auto"/>
        <w:ind w:left="720"/>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lastRenderedPageBreak/>
        <w:t>Kursiyerlere ders notları elektronik ortamda verilecektir.</w:t>
      </w:r>
    </w:p>
    <w:p w:rsidR="006F23A7" w:rsidRPr="003B52AC" w:rsidRDefault="006F23A7" w:rsidP="006F23A7">
      <w:pPr>
        <w:spacing w:after="60" w:line="23" w:lineRule="atLeast"/>
        <w:jc w:val="both"/>
        <w:rPr>
          <w:rFonts w:ascii="Times New Roman" w:hAnsi="Times New Roman" w:cs="Times New Roman"/>
          <w:sz w:val="24"/>
          <w:szCs w:val="24"/>
        </w:rPr>
      </w:pPr>
    </w:p>
    <w:p w:rsidR="008F25C4" w:rsidRPr="003B52AC" w:rsidRDefault="008F25C4" w:rsidP="003B52AC">
      <w:pPr>
        <w:pStyle w:val="ListeParagraf1"/>
        <w:spacing w:after="60" w:line="23" w:lineRule="atLeast"/>
        <w:ind w:left="0"/>
        <w:jc w:val="both"/>
        <w:rPr>
          <w:rFonts w:ascii="Times New Roman" w:hAnsi="Times New Roman" w:cs="Times New Roman"/>
          <w:sz w:val="24"/>
          <w:szCs w:val="24"/>
        </w:rPr>
      </w:pPr>
    </w:p>
    <w:p w:rsidR="008F25C4" w:rsidRDefault="008F25C4" w:rsidP="00255564">
      <w:pPr>
        <w:pStyle w:val="ListeParagraf"/>
        <w:numPr>
          <w:ilvl w:val="0"/>
          <w:numId w:val="4"/>
        </w:numPr>
        <w:spacing w:after="0" w:line="240" w:lineRule="auto"/>
        <w:ind w:left="284" w:hanging="284"/>
        <w:jc w:val="both"/>
        <w:rPr>
          <w:rFonts w:ascii="Times New Roman" w:hAnsi="Times New Roman" w:cs="Times New Roman"/>
          <w:b/>
          <w:sz w:val="24"/>
          <w:szCs w:val="24"/>
          <w:lang w:eastAsia="tr-TR"/>
        </w:rPr>
      </w:pPr>
      <w:r w:rsidRPr="00255564">
        <w:rPr>
          <w:rFonts w:ascii="Times New Roman" w:hAnsi="Times New Roman" w:cs="Times New Roman"/>
          <w:b/>
          <w:sz w:val="24"/>
          <w:szCs w:val="24"/>
          <w:lang w:eastAsia="tr-TR"/>
        </w:rPr>
        <w:t>ÖLÇME VE DEĞERLENDİRME</w:t>
      </w:r>
    </w:p>
    <w:p w:rsidR="00255564" w:rsidRPr="00255564" w:rsidRDefault="00255564" w:rsidP="00255564">
      <w:pPr>
        <w:pStyle w:val="ListeParagraf"/>
        <w:spacing w:after="0" w:line="240" w:lineRule="auto"/>
        <w:ind w:left="284"/>
        <w:jc w:val="both"/>
        <w:rPr>
          <w:rFonts w:ascii="Times New Roman" w:hAnsi="Times New Roman" w:cs="Times New Roman"/>
          <w:b/>
          <w:sz w:val="24"/>
          <w:szCs w:val="24"/>
          <w:lang w:eastAsia="tr-TR"/>
        </w:rPr>
      </w:pPr>
    </w:p>
    <w:p w:rsidR="002323A9" w:rsidRPr="008E08BB" w:rsidRDefault="002323A9" w:rsidP="008E08BB">
      <w:pPr>
        <w:numPr>
          <w:ilvl w:val="0"/>
          <w:numId w:val="18"/>
        </w:numPr>
        <w:spacing w:after="0" w:line="240" w:lineRule="auto"/>
        <w:ind w:left="720"/>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 xml:space="preserve">Kursiyerlerin başarısını değerlendirmek amacıyla uygulama ağırlıklı süreç değerlendirmesinin yanı sıra en az 50 sorudan oluşan ve tüm konuları kapsayan açık uçlu soruların da yer aldığı çoktan seçmeli test sınavı yapılacaktır. Kursiyerlerin başarı değerlendirmesi yapılırken yazılı sınav ile uygulamalardan aldıkları puanların aritmetik ortalaması esas alınacaktır. </w:t>
      </w:r>
    </w:p>
    <w:p w:rsidR="002323A9" w:rsidRPr="008E08BB" w:rsidRDefault="002323A9" w:rsidP="008E08BB">
      <w:pPr>
        <w:numPr>
          <w:ilvl w:val="0"/>
          <w:numId w:val="18"/>
        </w:numPr>
        <w:spacing w:after="0" w:line="240" w:lineRule="auto"/>
        <w:ind w:left="720"/>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 xml:space="preserve">100/45 ve üzeri not </w:t>
      </w:r>
      <w:r w:rsidR="00471516" w:rsidRPr="008E08BB">
        <w:rPr>
          <w:rFonts w:ascii="Times New Roman" w:eastAsia="Times New Roman" w:hAnsi="Times New Roman" w:cs="Times New Roman"/>
          <w:sz w:val="24"/>
          <w:szCs w:val="24"/>
          <w:lang w:eastAsia="tr-TR"/>
        </w:rPr>
        <w:t>alanlar yönetmeliğimiz</w:t>
      </w:r>
      <w:r w:rsidRPr="008E08BB">
        <w:rPr>
          <w:rFonts w:ascii="Times New Roman" w:eastAsia="Times New Roman" w:hAnsi="Times New Roman" w:cs="Times New Roman"/>
          <w:sz w:val="24"/>
          <w:szCs w:val="24"/>
          <w:lang w:eastAsia="tr-TR"/>
        </w:rPr>
        <w:t xml:space="preserve"> gereği başarılı sayılacaktır ibaresi olmasına rağmen; Gemiadamları Kılavuz Kaptanlar Yönetmeliği ve Gemiadamları Kılavuz Kaptanlar Eğitim ve Sınav Yönergesi kapsamında Madde-40, Madde-41 ve Madde-42 kapsamında bu kursa yönelik sınav geçme notu 80 olarak belirlenmiştir. Çoktan seçmeli yazılı sınav ve uygulama notunun aritmetik ortalaması sonucu 80 ve üzeri not alanlar başarılı sayılacaktır.</w:t>
      </w:r>
    </w:p>
    <w:p w:rsidR="008F25C4" w:rsidRPr="008E08BB" w:rsidRDefault="008F25C4" w:rsidP="008E08BB">
      <w:pPr>
        <w:numPr>
          <w:ilvl w:val="0"/>
          <w:numId w:val="18"/>
        </w:numPr>
        <w:spacing w:after="0" w:line="240" w:lineRule="auto"/>
        <w:ind w:left="720"/>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Başarılı olanlara “Kurs Belgesi” (</w:t>
      </w:r>
      <w:r w:rsidR="00E90AA6" w:rsidRPr="008E08BB">
        <w:rPr>
          <w:rFonts w:ascii="Times New Roman" w:eastAsia="Times New Roman" w:hAnsi="Times New Roman" w:cs="Times New Roman"/>
          <w:sz w:val="24"/>
          <w:szCs w:val="24"/>
          <w:lang w:eastAsia="tr-TR"/>
        </w:rPr>
        <w:t>e-</w:t>
      </w:r>
      <w:r w:rsidRPr="008E08BB">
        <w:rPr>
          <w:rFonts w:ascii="Times New Roman" w:eastAsia="Times New Roman" w:hAnsi="Times New Roman" w:cs="Times New Roman"/>
          <w:sz w:val="24"/>
          <w:szCs w:val="24"/>
          <w:lang w:eastAsia="tr-TR"/>
        </w:rPr>
        <w:t>sertifika) verilecektir.</w:t>
      </w:r>
    </w:p>
    <w:p w:rsidR="008F25C4" w:rsidRPr="003B52AC" w:rsidRDefault="008F25C4" w:rsidP="003B52AC">
      <w:pPr>
        <w:spacing w:after="60" w:line="23" w:lineRule="atLeast"/>
        <w:ind w:left="360"/>
        <w:jc w:val="both"/>
        <w:rPr>
          <w:rFonts w:ascii="Times New Roman" w:hAnsi="Times New Roman" w:cs="Times New Roman"/>
          <w:sz w:val="24"/>
          <w:szCs w:val="24"/>
        </w:rPr>
      </w:pPr>
    </w:p>
    <w:p w:rsidR="008F25C4" w:rsidRPr="003B52AC" w:rsidRDefault="008F25C4" w:rsidP="003B52AC">
      <w:pPr>
        <w:spacing w:after="60" w:line="23" w:lineRule="atLeast"/>
        <w:ind w:left="360"/>
        <w:jc w:val="both"/>
        <w:rPr>
          <w:rFonts w:ascii="Times New Roman" w:hAnsi="Times New Roman" w:cs="Times New Roman"/>
          <w:sz w:val="24"/>
          <w:szCs w:val="24"/>
        </w:rPr>
      </w:pPr>
    </w:p>
    <w:sectPr w:rsidR="008F25C4" w:rsidRPr="003B52AC" w:rsidSect="00681E04">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9241B"/>
    <w:multiLevelType w:val="hybridMultilevel"/>
    <w:tmpl w:val="C1B6E0B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 w15:restartNumberingAfterBreak="0">
    <w:nsid w:val="34FA090D"/>
    <w:multiLevelType w:val="hybridMultilevel"/>
    <w:tmpl w:val="56CC6478"/>
    <w:lvl w:ilvl="0" w:tplc="041F0001">
      <w:start w:val="1"/>
      <w:numFmt w:val="bullet"/>
      <w:lvlText w:val=""/>
      <w:lvlJc w:val="left"/>
      <w:pPr>
        <w:tabs>
          <w:tab w:val="num" w:pos="786"/>
        </w:tabs>
        <w:ind w:left="786"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4" w15:restartNumberingAfterBreak="0">
    <w:nsid w:val="41910762"/>
    <w:multiLevelType w:val="hybridMultilevel"/>
    <w:tmpl w:val="CABC2B64"/>
    <w:lvl w:ilvl="0" w:tplc="62D649DA">
      <w:start w:val="7"/>
      <w:numFmt w:val="decimal"/>
      <w:lvlText w:val="%1."/>
      <w:lvlJc w:val="left"/>
      <w:pPr>
        <w:tabs>
          <w:tab w:val="num" w:pos="360"/>
        </w:tabs>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444421F3"/>
    <w:multiLevelType w:val="hybridMultilevel"/>
    <w:tmpl w:val="44A2825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15:restartNumberingAfterBreak="0">
    <w:nsid w:val="465209E1"/>
    <w:multiLevelType w:val="hybridMultilevel"/>
    <w:tmpl w:val="367C9D94"/>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55F02E8D"/>
    <w:multiLevelType w:val="hybridMultilevel"/>
    <w:tmpl w:val="4C167F94"/>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B825FCD"/>
    <w:multiLevelType w:val="hybridMultilevel"/>
    <w:tmpl w:val="77E4F7FC"/>
    <w:lvl w:ilvl="0" w:tplc="0FF23C20">
      <w:start w:val="1"/>
      <w:numFmt w:val="decimal"/>
      <w:lvlText w:val="%1."/>
      <w:lvlJc w:val="left"/>
      <w:pPr>
        <w:ind w:left="502" w:hanging="360"/>
      </w:pPr>
      <w:rPr>
        <w:rFonts w:eastAsia="Times New Roman"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15:restartNumberingAfterBreak="0">
    <w:nsid w:val="61A0751B"/>
    <w:multiLevelType w:val="hybridMultilevel"/>
    <w:tmpl w:val="B8B46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608124A"/>
    <w:multiLevelType w:val="hybridMultilevel"/>
    <w:tmpl w:val="AC4EB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B7A0740"/>
    <w:multiLevelType w:val="hybridMultilevel"/>
    <w:tmpl w:val="C5641FE4"/>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2" w15:restartNumberingAfterBreak="0">
    <w:nsid w:val="6B892D92"/>
    <w:multiLevelType w:val="hybridMultilevel"/>
    <w:tmpl w:val="0456AEE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15:restartNumberingAfterBreak="0">
    <w:nsid w:val="7C482021"/>
    <w:multiLevelType w:val="hybridMultilevel"/>
    <w:tmpl w:val="C3BC7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DA61749"/>
    <w:multiLevelType w:val="hybridMultilevel"/>
    <w:tmpl w:val="0BD8BDC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15:restartNumberingAfterBreak="0">
    <w:nsid w:val="7DDD4C07"/>
    <w:multiLevelType w:val="hybridMultilevel"/>
    <w:tmpl w:val="BF4E8704"/>
    <w:lvl w:ilvl="0" w:tplc="041F0001">
      <w:start w:val="1"/>
      <w:numFmt w:val="bullet"/>
      <w:lvlText w:val=""/>
      <w:lvlJc w:val="left"/>
      <w:pPr>
        <w:ind w:left="720" w:hanging="360"/>
      </w:pPr>
      <w:rPr>
        <w:rFonts w:ascii="Symbol" w:hAnsi="Symbol" w:cs="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7F4C619B"/>
    <w:multiLevelType w:val="hybridMultilevel"/>
    <w:tmpl w:val="9680301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7"/>
  </w:num>
  <w:num w:numId="2">
    <w:abstractNumId w:val="7"/>
  </w:num>
  <w:num w:numId="3">
    <w:abstractNumId w:val="6"/>
  </w:num>
  <w:num w:numId="4">
    <w:abstractNumId w:val="8"/>
  </w:num>
  <w:num w:numId="5">
    <w:abstractNumId w:val="0"/>
  </w:num>
  <w:num w:numId="6">
    <w:abstractNumId w:val="15"/>
  </w:num>
  <w:num w:numId="7">
    <w:abstractNumId w:val="5"/>
  </w:num>
  <w:num w:numId="8">
    <w:abstractNumId w:val="13"/>
  </w:num>
  <w:num w:numId="9">
    <w:abstractNumId w:val="12"/>
  </w:num>
  <w:num w:numId="10">
    <w:abstractNumId w:val="4"/>
  </w:num>
  <w:num w:numId="11">
    <w:abstractNumId w:val="3"/>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7"/>
  </w:num>
  <w:num w:numId="15">
    <w:abstractNumId w:val="6"/>
  </w:num>
  <w:num w:numId="16">
    <w:abstractNumId w:val="2"/>
  </w:num>
  <w:num w:numId="17">
    <w:abstractNumId w:val="8"/>
  </w:num>
  <w:num w:numId="18">
    <w:abstractNumId w:val="11"/>
  </w:num>
  <w:num w:numId="19">
    <w:abstractNumId w:val="1"/>
  </w:num>
  <w:num w:numId="20">
    <w:abstractNumId w:val="14"/>
  </w:num>
  <w:num w:numId="21">
    <w:abstractNumId w:val="9"/>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12C"/>
    <w:rsid w:val="00020820"/>
    <w:rsid w:val="0003039B"/>
    <w:rsid w:val="00042590"/>
    <w:rsid w:val="00055ED1"/>
    <w:rsid w:val="00061A60"/>
    <w:rsid w:val="00085B03"/>
    <w:rsid w:val="00085D87"/>
    <w:rsid w:val="00093DE1"/>
    <w:rsid w:val="0009798A"/>
    <w:rsid w:val="000B1FE0"/>
    <w:rsid w:val="00112F50"/>
    <w:rsid w:val="00176CE4"/>
    <w:rsid w:val="00181C4B"/>
    <w:rsid w:val="001854C7"/>
    <w:rsid w:val="001B188D"/>
    <w:rsid w:val="001F1356"/>
    <w:rsid w:val="001F4548"/>
    <w:rsid w:val="0021075C"/>
    <w:rsid w:val="00212B46"/>
    <w:rsid w:val="002323A9"/>
    <w:rsid w:val="002360E7"/>
    <w:rsid w:val="00240D1B"/>
    <w:rsid w:val="002412D5"/>
    <w:rsid w:val="002449E2"/>
    <w:rsid w:val="00255564"/>
    <w:rsid w:val="002674BC"/>
    <w:rsid w:val="00275DFF"/>
    <w:rsid w:val="00285C7F"/>
    <w:rsid w:val="0028707E"/>
    <w:rsid w:val="00294278"/>
    <w:rsid w:val="002A2794"/>
    <w:rsid w:val="002B5282"/>
    <w:rsid w:val="002D190C"/>
    <w:rsid w:val="002D1E04"/>
    <w:rsid w:val="002E351F"/>
    <w:rsid w:val="00300772"/>
    <w:rsid w:val="00304498"/>
    <w:rsid w:val="0032763B"/>
    <w:rsid w:val="00342697"/>
    <w:rsid w:val="00365690"/>
    <w:rsid w:val="00366F19"/>
    <w:rsid w:val="00383110"/>
    <w:rsid w:val="0038408D"/>
    <w:rsid w:val="00394950"/>
    <w:rsid w:val="003B52AC"/>
    <w:rsid w:val="003B7299"/>
    <w:rsid w:val="003D4C06"/>
    <w:rsid w:val="003E3E13"/>
    <w:rsid w:val="003F674C"/>
    <w:rsid w:val="00406B36"/>
    <w:rsid w:val="0041588B"/>
    <w:rsid w:val="00420CE8"/>
    <w:rsid w:val="00447A97"/>
    <w:rsid w:val="00462D9E"/>
    <w:rsid w:val="00471516"/>
    <w:rsid w:val="00473A51"/>
    <w:rsid w:val="00482CC6"/>
    <w:rsid w:val="004D0D92"/>
    <w:rsid w:val="004D3C11"/>
    <w:rsid w:val="004D6FC5"/>
    <w:rsid w:val="005111AD"/>
    <w:rsid w:val="00547C40"/>
    <w:rsid w:val="005802A1"/>
    <w:rsid w:val="00580B6F"/>
    <w:rsid w:val="005B1057"/>
    <w:rsid w:val="005B35A1"/>
    <w:rsid w:val="005F1A19"/>
    <w:rsid w:val="00602808"/>
    <w:rsid w:val="00610FD9"/>
    <w:rsid w:val="006179FA"/>
    <w:rsid w:val="006257C7"/>
    <w:rsid w:val="00627E39"/>
    <w:rsid w:val="00643B35"/>
    <w:rsid w:val="0064738E"/>
    <w:rsid w:val="00661B23"/>
    <w:rsid w:val="00681E04"/>
    <w:rsid w:val="00693BC0"/>
    <w:rsid w:val="00697E77"/>
    <w:rsid w:val="006C69AB"/>
    <w:rsid w:val="006F23A7"/>
    <w:rsid w:val="00713043"/>
    <w:rsid w:val="007260F4"/>
    <w:rsid w:val="00732F52"/>
    <w:rsid w:val="0075685B"/>
    <w:rsid w:val="007574E1"/>
    <w:rsid w:val="0079323E"/>
    <w:rsid w:val="007A0107"/>
    <w:rsid w:val="007C610F"/>
    <w:rsid w:val="00813916"/>
    <w:rsid w:val="00844209"/>
    <w:rsid w:val="0085410D"/>
    <w:rsid w:val="00854417"/>
    <w:rsid w:val="0086212C"/>
    <w:rsid w:val="00867FC5"/>
    <w:rsid w:val="00870289"/>
    <w:rsid w:val="008957FD"/>
    <w:rsid w:val="008974C5"/>
    <w:rsid w:val="008C25B1"/>
    <w:rsid w:val="008C5784"/>
    <w:rsid w:val="008D41B1"/>
    <w:rsid w:val="008D6CD6"/>
    <w:rsid w:val="008E08BB"/>
    <w:rsid w:val="008E6FD3"/>
    <w:rsid w:val="008F25C4"/>
    <w:rsid w:val="0093716C"/>
    <w:rsid w:val="00942140"/>
    <w:rsid w:val="00946AE1"/>
    <w:rsid w:val="00960EDE"/>
    <w:rsid w:val="009776EB"/>
    <w:rsid w:val="009B167C"/>
    <w:rsid w:val="009F04F3"/>
    <w:rsid w:val="009F2630"/>
    <w:rsid w:val="00A0164B"/>
    <w:rsid w:val="00A15425"/>
    <w:rsid w:val="00A22717"/>
    <w:rsid w:val="00A8706A"/>
    <w:rsid w:val="00AA66D0"/>
    <w:rsid w:val="00AB13C1"/>
    <w:rsid w:val="00AC0DE6"/>
    <w:rsid w:val="00AE3A60"/>
    <w:rsid w:val="00B014E1"/>
    <w:rsid w:val="00B22B26"/>
    <w:rsid w:val="00B4381D"/>
    <w:rsid w:val="00B5419D"/>
    <w:rsid w:val="00B54B41"/>
    <w:rsid w:val="00B74026"/>
    <w:rsid w:val="00B86F56"/>
    <w:rsid w:val="00B90984"/>
    <w:rsid w:val="00BA37E7"/>
    <w:rsid w:val="00BA6229"/>
    <w:rsid w:val="00BA62B5"/>
    <w:rsid w:val="00BB0821"/>
    <w:rsid w:val="00BE7157"/>
    <w:rsid w:val="00BF047A"/>
    <w:rsid w:val="00BF283A"/>
    <w:rsid w:val="00C27753"/>
    <w:rsid w:val="00C35806"/>
    <w:rsid w:val="00C43ADC"/>
    <w:rsid w:val="00C50728"/>
    <w:rsid w:val="00C6795D"/>
    <w:rsid w:val="00C67B1F"/>
    <w:rsid w:val="00C90806"/>
    <w:rsid w:val="00CC2C7E"/>
    <w:rsid w:val="00CC7646"/>
    <w:rsid w:val="00D00FBF"/>
    <w:rsid w:val="00D256F0"/>
    <w:rsid w:val="00D2727F"/>
    <w:rsid w:val="00D278A0"/>
    <w:rsid w:val="00D95C9E"/>
    <w:rsid w:val="00DC7200"/>
    <w:rsid w:val="00DD1CCB"/>
    <w:rsid w:val="00DE20EB"/>
    <w:rsid w:val="00E2151F"/>
    <w:rsid w:val="00E53096"/>
    <w:rsid w:val="00E73A19"/>
    <w:rsid w:val="00E75C37"/>
    <w:rsid w:val="00E90AA6"/>
    <w:rsid w:val="00EA406F"/>
    <w:rsid w:val="00EE0E69"/>
    <w:rsid w:val="00EE1249"/>
    <w:rsid w:val="00F0134B"/>
    <w:rsid w:val="00F16FD8"/>
    <w:rsid w:val="00F622EF"/>
    <w:rsid w:val="00F90384"/>
    <w:rsid w:val="00FA0F3E"/>
    <w:rsid w:val="00FC1504"/>
    <w:rsid w:val="00FC411C"/>
    <w:rsid w:val="00FF05DF"/>
    <w:rsid w:val="00FF57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7CC0B36-009D-44C3-BDE2-071239327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9E2"/>
    <w:pPr>
      <w:spacing w:after="200" w:line="276" w:lineRule="auto"/>
    </w:pPr>
    <w:rPr>
      <w:rFonts w:cs="Calibri"/>
      <w:lang w:eastAsia="en-US"/>
    </w:rPr>
  </w:style>
  <w:style w:type="paragraph" w:styleId="Balk1">
    <w:name w:val="heading 1"/>
    <w:basedOn w:val="Normal"/>
    <w:next w:val="Normal"/>
    <w:link w:val="Balk1Char"/>
    <w:uiPriority w:val="99"/>
    <w:qFormat/>
    <w:locked/>
    <w:rsid w:val="00AC0DE6"/>
    <w:pPr>
      <w:keepNext/>
      <w:spacing w:before="240" w:after="60" w:line="240" w:lineRule="auto"/>
      <w:outlineLvl w:val="0"/>
    </w:pPr>
    <w:rPr>
      <w:rFonts w:ascii="Cambria" w:hAnsi="Cambria" w:cs="Cambria"/>
      <w:b/>
      <w:bCs/>
      <w:kern w:val="32"/>
      <w:sz w:val="32"/>
      <w:szCs w:val="32"/>
      <w:lang w:eastAsia="tr-TR"/>
    </w:rPr>
  </w:style>
  <w:style w:type="paragraph" w:styleId="Balk3">
    <w:name w:val="heading 3"/>
    <w:basedOn w:val="Normal"/>
    <w:next w:val="Normal"/>
    <w:link w:val="Balk3Char"/>
    <w:unhideWhenUsed/>
    <w:qFormat/>
    <w:locked/>
    <w:rsid w:val="00255564"/>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basedOn w:val="VarsaylanParagrafYazTipi"/>
    <w:uiPriority w:val="99"/>
    <w:locked/>
    <w:rsid w:val="00C90806"/>
    <w:rPr>
      <w:rFonts w:ascii="Cambria" w:hAnsi="Cambria" w:cs="Cambria"/>
      <w:b/>
      <w:bCs/>
      <w:kern w:val="32"/>
      <w:sz w:val="32"/>
      <w:szCs w:val="32"/>
      <w:lang w:eastAsia="en-US"/>
    </w:rPr>
  </w:style>
  <w:style w:type="paragraph" w:customStyle="1" w:styleId="ListeParagraf1">
    <w:name w:val="Liste Paragraf1"/>
    <w:basedOn w:val="Normal"/>
    <w:uiPriority w:val="99"/>
    <w:rsid w:val="00AC0DE6"/>
    <w:pPr>
      <w:spacing w:after="0" w:line="240" w:lineRule="atLeast"/>
      <w:ind w:left="720"/>
    </w:pPr>
    <w:rPr>
      <w:rFonts w:eastAsia="SimSun"/>
      <w:lang w:eastAsia="tr-TR"/>
    </w:rPr>
  </w:style>
  <w:style w:type="character" w:customStyle="1" w:styleId="Balk1Char">
    <w:name w:val="Başlık 1 Char"/>
    <w:link w:val="Balk1"/>
    <w:uiPriority w:val="99"/>
    <w:locked/>
    <w:rsid w:val="00AC0DE6"/>
    <w:rPr>
      <w:rFonts w:ascii="Cambria" w:hAnsi="Cambria" w:cs="Cambria"/>
      <w:b/>
      <w:bCs/>
      <w:kern w:val="32"/>
      <w:sz w:val="32"/>
      <w:szCs w:val="32"/>
    </w:rPr>
  </w:style>
  <w:style w:type="paragraph" w:customStyle="1" w:styleId="style4">
    <w:name w:val="style4"/>
    <w:basedOn w:val="Normal"/>
    <w:uiPriority w:val="99"/>
    <w:rsid w:val="00AC0DE6"/>
    <w:pPr>
      <w:autoSpaceDE w:val="0"/>
      <w:autoSpaceDN w:val="0"/>
      <w:spacing w:after="0" w:line="259" w:lineRule="atLeast"/>
      <w:jc w:val="center"/>
    </w:pPr>
    <w:rPr>
      <w:sz w:val="24"/>
      <w:szCs w:val="24"/>
      <w:lang w:eastAsia="tr-TR"/>
    </w:rPr>
  </w:style>
  <w:style w:type="paragraph" w:customStyle="1" w:styleId="AralkYok1">
    <w:name w:val="Aralık Yok1"/>
    <w:basedOn w:val="Normal"/>
    <w:link w:val="AralkYokChar"/>
    <w:uiPriority w:val="99"/>
    <w:rsid w:val="00AC0DE6"/>
    <w:pPr>
      <w:spacing w:before="100" w:beforeAutospacing="1" w:after="100" w:afterAutospacing="1" w:line="240" w:lineRule="auto"/>
    </w:pPr>
    <w:rPr>
      <w:sz w:val="24"/>
      <w:szCs w:val="24"/>
      <w:lang w:eastAsia="tr-TR"/>
    </w:rPr>
  </w:style>
  <w:style w:type="character" w:customStyle="1" w:styleId="AralkYokChar">
    <w:name w:val="Aralık Yok Char"/>
    <w:link w:val="AralkYok1"/>
    <w:uiPriority w:val="99"/>
    <w:locked/>
    <w:rsid w:val="00AC0DE6"/>
    <w:rPr>
      <w:sz w:val="24"/>
      <w:szCs w:val="24"/>
      <w:lang w:val="tr-TR" w:eastAsia="tr-TR"/>
    </w:rPr>
  </w:style>
  <w:style w:type="table" w:customStyle="1" w:styleId="TabloKlavuzu1">
    <w:name w:val="Tablo Kılavuzu1"/>
    <w:basedOn w:val="NormalTablo"/>
    <w:next w:val="TabloKlavuzu"/>
    <w:uiPriority w:val="59"/>
    <w:rsid w:val="00D2727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locked/>
    <w:rsid w:val="00D27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AB13C1"/>
    <w:pPr>
      <w:ind w:left="720"/>
      <w:contextualSpacing/>
    </w:pPr>
  </w:style>
  <w:style w:type="character" w:customStyle="1" w:styleId="ListeParagrafChar">
    <w:name w:val="Liste Paragraf Char"/>
    <w:link w:val="ListeParagraf"/>
    <w:uiPriority w:val="34"/>
    <w:locked/>
    <w:rsid w:val="00F0134B"/>
    <w:rPr>
      <w:rFonts w:cs="Calibri"/>
      <w:lang w:eastAsia="en-US"/>
    </w:rPr>
  </w:style>
  <w:style w:type="character" w:customStyle="1" w:styleId="Balk3Char">
    <w:name w:val="Başlık 3 Char"/>
    <w:basedOn w:val="VarsaylanParagrafYazTipi"/>
    <w:link w:val="Balk3"/>
    <w:rsid w:val="00255564"/>
    <w:rPr>
      <w:rFonts w:ascii="Cambria" w:eastAsia="Times New Roman" w:hAnsi="Cambria"/>
      <w:b/>
      <w:bCs/>
      <w:sz w:val="26"/>
      <w:szCs w:val="26"/>
      <w:lang w:val="x-none" w:eastAsia="x-none"/>
    </w:rPr>
  </w:style>
  <w:style w:type="paragraph" w:styleId="AralkYok">
    <w:name w:val="No Spacing"/>
    <w:basedOn w:val="Normal"/>
    <w:uiPriority w:val="1"/>
    <w:qFormat/>
    <w:rsid w:val="00240D1B"/>
    <w:pPr>
      <w:spacing w:after="0" w:line="240" w:lineRule="auto"/>
    </w:pPr>
    <w:rPr>
      <w:rFonts w:cs="Times New Roman"/>
      <w:lang w:val="en-US" w:bidi="en-US"/>
    </w:rPr>
  </w:style>
  <w:style w:type="paragraph" w:customStyle="1" w:styleId="Metingvdesi">
    <w:name w:val="Metin gövdesi"/>
    <w:basedOn w:val="Normal"/>
    <w:uiPriority w:val="99"/>
    <w:rsid w:val="00C35806"/>
    <w:pPr>
      <w:widowControl w:val="0"/>
      <w:tabs>
        <w:tab w:val="left" w:pos="708"/>
      </w:tabs>
      <w:suppressAutoHyphens/>
      <w:spacing w:after="120"/>
    </w:pPr>
    <w:rPr>
      <w:rFonts w:ascii="Palatino" w:hAnsi="Palatino" w:cs="Palatino"/>
      <w:color w:val="000000"/>
      <w:sz w:val="24"/>
      <w:szCs w:val="24"/>
      <w:lang w:eastAsia="tr-TR"/>
    </w:rPr>
  </w:style>
  <w:style w:type="paragraph" w:styleId="BalonMetni">
    <w:name w:val="Balloon Text"/>
    <w:basedOn w:val="Normal"/>
    <w:link w:val="BalonMetniChar"/>
    <w:uiPriority w:val="99"/>
    <w:semiHidden/>
    <w:unhideWhenUsed/>
    <w:rsid w:val="00236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60E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096120">
      <w:marLeft w:val="0"/>
      <w:marRight w:val="0"/>
      <w:marTop w:val="0"/>
      <w:marBottom w:val="0"/>
      <w:divBdr>
        <w:top w:val="none" w:sz="0" w:space="0" w:color="auto"/>
        <w:left w:val="none" w:sz="0" w:space="0" w:color="auto"/>
        <w:bottom w:val="none" w:sz="0" w:space="0" w:color="auto"/>
        <w:right w:val="none" w:sz="0" w:space="0" w:color="auto"/>
      </w:divBdr>
    </w:div>
    <w:div w:id="254096121">
      <w:marLeft w:val="0"/>
      <w:marRight w:val="0"/>
      <w:marTop w:val="0"/>
      <w:marBottom w:val="0"/>
      <w:divBdr>
        <w:top w:val="none" w:sz="0" w:space="0" w:color="auto"/>
        <w:left w:val="none" w:sz="0" w:space="0" w:color="auto"/>
        <w:bottom w:val="none" w:sz="0" w:space="0" w:color="auto"/>
        <w:right w:val="none" w:sz="0" w:space="0" w:color="auto"/>
      </w:divBdr>
    </w:div>
    <w:div w:id="254096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941</Words>
  <Characters>5367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2019-05-20T07:35:00Z</cp:lastPrinted>
  <dcterms:created xsi:type="dcterms:W3CDTF">2019-05-23T06:42:00Z</dcterms:created>
  <dcterms:modified xsi:type="dcterms:W3CDTF">2019-05-23T06:42:00Z</dcterms:modified>
</cp:coreProperties>
</file>